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5" w:type="dxa"/>
        <w:tblInd w:w="108" w:type="dxa"/>
        <w:tblLayout w:type="fixed"/>
        <w:tblLook w:val="04A0"/>
      </w:tblPr>
      <w:tblGrid>
        <w:gridCol w:w="285"/>
        <w:gridCol w:w="851"/>
        <w:gridCol w:w="7658"/>
        <w:gridCol w:w="283"/>
        <w:gridCol w:w="851"/>
        <w:gridCol w:w="1277"/>
      </w:tblGrid>
      <w:tr w:rsidR="00C636DD" w:rsidTr="00C636DD">
        <w:tc>
          <w:tcPr>
            <w:tcW w:w="284" w:type="dxa"/>
          </w:tcPr>
          <w:p w:rsidR="00C636DD" w:rsidRDefault="00C636D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639" w:type="dxa"/>
            <w:gridSpan w:val="4"/>
            <w:hideMark/>
          </w:tcPr>
          <w:tbl>
            <w:tblPr>
              <w:tblW w:w="8970" w:type="dxa"/>
              <w:tblLayout w:type="fixed"/>
              <w:tblLook w:val="04A0"/>
            </w:tblPr>
            <w:tblGrid>
              <w:gridCol w:w="4289"/>
              <w:gridCol w:w="4681"/>
            </w:tblGrid>
            <w:tr w:rsidR="00C636DD">
              <w:tc>
                <w:tcPr>
                  <w:tcW w:w="4286" w:type="dxa"/>
                </w:tcPr>
                <w:p w:rsidR="00C636DD" w:rsidRDefault="00C636DD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sz w:val="24"/>
                    </w:rPr>
                  </w:pPr>
                  <w:proofErr w:type="spellStart"/>
                  <w:r>
                    <w:rPr>
                      <w:rFonts w:eastAsia="Calibri"/>
                      <w:b/>
                      <w:sz w:val="24"/>
                    </w:rPr>
                    <w:t>Харківський</w:t>
                  </w:r>
                  <w:proofErr w:type="spellEnd"/>
                  <w:r>
                    <w:rPr>
                      <w:rFonts w:eastAsia="Calibri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b/>
                      <w:sz w:val="24"/>
                    </w:rPr>
                    <w:t>ліцей</w:t>
                  </w:r>
                  <w:proofErr w:type="spellEnd"/>
                  <w:r>
                    <w:rPr>
                      <w:rFonts w:eastAsia="Calibri"/>
                      <w:b/>
                      <w:sz w:val="24"/>
                    </w:rPr>
                    <w:t xml:space="preserve"> № 107</w:t>
                  </w:r>
                </w:p>
                <w:p w:rsidR="00C636DD" w:rsidRDefault="00C636DD">
                  <w:pPr>
                    <w:pStyle w:val="8"/>
                    <w:spacing w:before="0" w:line="276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ХАРКІВСЬКОЇ</w:t>
                  </w:r>
                </w:p>
                <w:p w:rsidR="00C636DD" w:rsidRDefault="00C636DD">
                  <w:pPr>
                    <w:pStyle w:val="8"/>
                    <w:spacing w:before="0" w:line="276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МІСЬКОЇ РАДИ</w:t>
                  </w:r>
                </w:p>
                <w:p w:rsidR="00C636DD" w:rsidRDefault="00C636DD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4"/>
                    </w:rPr>
                  </w:pPr>
                  <w:r>
                    <w:rPr>
                      <w:rFonts w:eastAsia="Calibri"/>
                      <w:b/>
                      <w:sz w:val="24"/>
                    </w:rPr>
                    <w:t>ХАРКІВСЬКОЇ ОБЛАСТІ</w:t>
                  </w:r>
                </w:p>
                <w:p w:rsidR="00C636DD" w:rsidRDefault="00C636DD">
                  <w:pPr>
                    <w:spacing w:line="276" w:lineRule="auto"/>
                    <w:rPr>
                      <w:rFonts w:eastAsia="Calibri"/>
                      <w:b/>
                      <w:sz w:val="24"/>
                      <w:lang w:val="uk-UA"/>
                    </w:rPr>
                  </w:pPr>
                </w:p>
              </w:tc>
              <w:tc>
                <w:tcPr>
                  <w:tcW w:w="4678" w:type="dxa"/>
                </w:tcPr>
                <w:p w:rsidR="00C636DD" w:rsidRDefault="00C636DD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4"/>
                    </w:rPr>
                  </w:pPr>
                  <w:r>
                    <w:rPr>
                      <w:rFonts w:eastAsia="Calibri"/>
                      <w:b/>
                      <w:sz w:val="24"/>
                    </w:rPr>
                    <w:t>Харьковский лицей № 107</w:t>
                  </w:r>
                </w:p>
                <w:p w:rsidR="00C636DD" w:rsidRDefault="00C636DD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4"/>
                    </w:rPr>
                  </w:pPr>
                  <w:r>
                    <w:rPr>
                      <w:rFonts w:eastAsia="Calibri"/>
                      <w:b/>
                      <w:sz w:val="24"/>
                    </w:rPr>
                    <w:t>ХАРЬКОВСКОГО</w:t>
                  </w:r>
                </w:p>
                <w:p w:rsidR="00C636DD" w:rsidRDefault="00C636DD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4"/>
                    </w:rPr>
                  </w:pPr>
                  <w:r>
                    <w:rPr>
                      <w:rFonts w:eastAsia="Calibri"/>
                      <w:b/>
                      <w:sz w:val="24"/>
                    </w:rPr>
                    <w:t>ГОРОДСКОГО СОВЕТА</w:t>
                  </w:r>
                </w:p>
                <w:p w:rsidR="00C636DD" w:rsidRDefault="00C636DD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4"/>
                    </w:rPr>
                  </w:pPr>
                  <w:r>
                    <w:rPr>
                      <w:rFonts w:eastAsia="Calibri"/>
                      <w:b/>
                      <w:sz w:val="24"/>
                    </w:rPr>
                    <w:t>ХАРЬКОВСКОЙ ОБЛАСТИ</w:t>
                  </w:r>
                </w:p>
                <w:p w:rsidR="00C636DD" w:rsidRDefault="00C636DD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vertAlign w:val="superscript"/>
                    </w:rPr>
                  </w:pPr>
                </w:p>
                <w:p w:rsidR="00C636DD" w:rsidRDefault="00C636DD">
                  <w:pPr>
                    <w:spacing w:line="276" w:lineRule="auto"/>
                    <w:rPr>
                      <w:rFonts w:eastAsia="Calibri"/>
                      <w:sz w:val="24"/>
                      <w:lang w:val="uk-UA"/>
                    </w:rPr>
                  </w:pPr>
                </w:p>
              </w:tc>
            </w:tr>
          </w:tbl>
          <w:p w:rsidR="00C636DD" w:rsidRDefault="00C636D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636DD" w:rsidRDefault="00C636DD">
            <w:pPr>
              <w:spacing w:line="276" w:lineRule="auto"/>
              <w:rPr>
                <w:szCs w:val="28"/>
                <w:lang w:val="uk-UA"/>
              </w:rPr>
            </w:pPr>
          </w:p>
        </w:tc>
      </w:tr>
      <w:tr w:rsidR="00C636DD" w:rsidTr="00C636DD">
        <w:trPr>
          <w:gridAfter w:val="2"/>
          <w:wAfter w:w="2127" w:type="dxa"/>
          <w:trHeight w:val="80"/>
        </w:trPr>
        <w:tc>
          <w:tcPr>
            <w:tcW w:w="113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636DD" w:rsidRDefault="00C636DD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636DD" w:rsidRDefault="00C636DD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636DD" w:rsidRDefault="00C636DD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C636DD" w:rsidRDefault="00C636DD" w:rsidP="00C636DD">
      <w:pPr>
        <w:tabs>
          <w:tab w:val="left" w:pos="6140"/>
        </w:tabs>
        <w:rPr>
          <w:lang w:val="uk-UA"/>
        </w:rPr>
      </w:pPr>
    </w:p>
    <w:p w:rsidR="00C636DD" w:rsidRDefault="00C636DD" w:rsidP="00C636DD">
      <w:pPr>
        <w:tabs>
          <w:tab w:val="left" w:pos="6140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       </w:t>
      </w:r>
    </w:p>
    <w:p w:rsidR="00C636DD" w:rsidRDefault="00C636DD" w:rsidP="00C636DD">
      <w:pPr>
        <w:tabs>
          <w:tab w:val="left" w:pos="6140"/>
        </w:tabs>
        <w:rPr>
          <w:szCs w:val="28"/>
        </w:rPr>
      </w:pPr>
      <w:r>
        <w:rPr>
          <w:szCs w:val="28"/>
        </w:rPr>
        <w:t xml:space="preserve">                            .201</w:t>
      </w:r>
      <w:r w:rsidR="00F233AC">
        <w:rPr>
          <w:szCs w:val="28"/>
          <w:lang w:val="uk-UA"/>
        </w:rPr>
        <w:t>5</w:t>
      </w: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</w:p>
    <w:p w:rsidR="00C636DD" w:rsidRDefault="00C636DD" w:rsidP="00C636DD">
      <w:pPr>
        <w:pStyle w:val="a3"/>
        <w:tabs>
          <w:tab w:val="left" w:pos="6140"/>
        </w:tabs>
        <w:ind w:left="360"/>
        <w:rPr>
          <w:b/>
          <w:sz w:val="28"/>
          <w:szCs w:val="28"/>
        </w:rPr>
      </w:pPr>
    </w:p>
    <w:p w:rsidR="00C636DD" w:rsidRDefault="00C636DD" w:rsidP="00C636DD">
      <w:pPr>
        <w:jc w:val="both"/>
        <w:rPr>
          <w:szCs w:val="28"/>
          <w:lang w:val="uk-UA"/>
        </w:rPr>
      </w:pPr>
      <w:r>
        <w:t>Про</w:t>
      </w:r>
      <w:r>
        <w:rPr>
          <w:szCs w:val="28"/>
          <w:lang w:val="uk-UA"/>
        </w:rPr>
        <w:t xml:space="preserve"> проведення ІІ етапу</w:t>
      </w:r>
    </w:p>
    <w:p w:rsidR="00C636DD" w:rsidRDefault="00C636DD" w:rsidP="00C636D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Всеукраїнської учнівської</w:t>
      </w:r>
    </w:p>
    <w:p w:rsidR="00C636DD" w:rsidRDefault="00C636DD" w:rsidP="00C636D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олімпіади із трудового навчання </w:t>
      </w:r>
    </w:p>
    <w:p w:rsidR="00C636DD" w:rsidRDefault="00C636DD" w:rsidP="00C636D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у 201</w:t>
      </w:r>
      <w:r w:rsidR="00F233AC">
        <w:rPr>
          <w:szCs w:val="28"/>
          <w:lang w:val="uk-UA"/>
        </w:rPr>
        <w:t>5</w:t>
      </w:r>
      <w:r>
        <w:rPr>
          <w:szCs w:val="28"/>
          <w:lang w:val="uk-UA"/>
        </w:rPr>
        <w:t>/201</w:t>
      </w:r>
      <w:r w:rsidR="00F233AC">
        <w:rPr>
          <w:szCs w:val="28"/>
          <w:lang w:val="uk-UA"/>
        </w:rPr>
        <w:t>6</w:t>
      </w:r>
      <w:r>
        <w:rPr>
          <w:szCs w:val="28"/>
          <w:lang w:val="uk-UA"/>
        </w:rPr>
        <w:t> навчальному році</w:t>
      </w:r>
    </w:p>
    <w:p w:rsidR="00C636DD" w:rsidRDefault="00C636DD" w:rsidP="00C636DD">
      <w:pPr>
        <w:jc w:val="both"/>
        <w:rPr>
          <w:b/>
          <w:szCs w:val="28"/>
          <w:lang w:val="uk-UA"/>
        </w:rPr>
      </w:pPr>
    </w:p>
    <w:p w:rsidR="00C636DD" w:rsidRDefault="00C636DD" w:rsidP="00C636D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D6560F">
        <w:rPr>
          <w:szCs w:val="28"/>
          <w:lang w:val="uk-UA"/>
        </w:rPr>
        <w:t xml:space="preserve">На виконання наказу Департаменту науки і освіти Харківської обласної державної адміністрації від </w:t>
      </w:r>
      <w:proofErr w:type="spellStart"/>
      <w:r w:rsidR="00D6560F">
        <w:rPr>
          <w:szCs w:val="28"/>
          <w:lang w:val="uk-UA"/>
        </w:rPr>
        <w:t>від</w:t>
      </w:r>
      <w:proofErr w:type="spellEnd"/>
      <w:r w:rsidR="00D6560F">
        <w:rPr>
          <w:szCs w:val="28"/>
          <w:lang w:val="uk-UA"/>
        </w:rPr>
        <w:t xml:space="preserve"> 15.09.2015 № 374  „Про проведення І, ІІ етапів Всеукраїнських учнівських олімпіад із навчальних предметів у Харківській області у 2015/2016</w:t>
      </w:r>
      <w:r w:rsidR="00D6560F">
        <w:rPr>
          <w:szCs w:val="28"/>
        </w:rPr>
        <w:t> </w:t>
      </w:r>
      <w:r w:rsidR="00D6560F">
        <w:rPr>
          <w:szCs w:val="28"/>
          <w:lang w:val="uk-UA"/>
        </w:rPr>
        <w:t xml:space="preserve">навчальному </w:t>
      </w:r>
      <w:proofErr w:type="spellStart"/>
      <w:r w:rsidR="00D6560F">
        <w:rPr>
          <w:szCs w:val="28"/>
          <w:lang w:val="uk-UA"/>
        </w:rPr>
        <w:t>році”</w:t>
      </w:r>
      <w:proofErr w:type="spellEnd"/>
      <w:r w:rsidR="00D6560F">
        <w:rPr>
          <w:szCs w:val="28"/>
          <w:lang w:val="uk-UA"/>
        </w:rPr>
        <w:t>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="00D6560F">
        <w:rPr>
          <w:szCs w:val="28"/>
          <w:lang w:val="en-US"/>
        </w:rPr>
        <w:t> </w:t>
      </w:r>
      <w:r w:rsidR="00D6560F">
        <w:rPr>
          <w:szCs w:val="28"/>
          <w:lang w:val="uk-UA"/>
        </w:rPr>
        <w:t>22.09.2011 №</w:t>
      </w:r>
      <w:r w:rsidR="00D6560F">
        <w:rPr>
          <w:szCs w:val="28"/>
          <w:lang w:val="en-US"/>
        </w:rPr>
        <w:t> </w:t>
      </w:r>
      <w:r w:rsidR="00D6560F">
        <w:rPr>
          <w:szCs w:val="28"/>
          <w:lang w:val="uk-UA"/>
        </w:rPr>
        <w:t>1099, зареєстрованого в Міністерстві юстиції України 17.11.2011 за №</w:t>
      </w:r>
      <w:r w:rsidR="00D6560F">
        <w:rPr>
          <w:szCs w:val="28"/>
          <w:lang w:val="en-US"/>
        </w:rPr>
        <w:t> </w:t>
      </w:r>
      <w:r w:rsidR="00D6560F">
        <w:rPr>
          <w:szCs w:val="28"/>
          <w:lang w:val="uk-UA"/>
        </w:rPr>
        <w:t>1318/20056 (із змінами), Правил проведення І,</w:t>
      </w:r>
      <w:r w:rsidR="00D6560F">
        <w:rPr>
          <w:szCs w:val="28"/>
          <w:lang w:val="en-US"/>
        </w:rPr>
        <w:t> </w:t>
      </w:r>
      <w:r w:rsidR="00D6560F">
        <w:rPr>
          <w:szCs w:val="28"/>
          <w:lang w:val="uk-UA"/>
        </w:rPr>
        <w:t>ІІ,</w:t>
      </w:r>
      <w:r w:rsidR="00D6560F">
        <w:rPr>
          <w:szCs w:val="28"/>
          <w:lang w:val="en-US"/>
        </w:rPr>
        <w:t> </w:t>
      </w:r>
      <w:r w:rsidR="00D6560F">
        <w:rPr>
          <w:szCs w:val="28"/>
          <w:lang w:val="uk-UA"/>
        </w:rPr>
        <w:t>ІІІ</w:t>
      </w:r>
      <w:r w:rsidR="00D6560F">
        <w:rPr>
          <w:szCs w:val="28"/>
          <w:lang w:val="en-US"/>
        </w:rPr>
        <w:t> </w:t>
      </w:r>
      <w:r w:rsidR="00D6560F">
        <w:rPr>
          <w:szCs w:val="28"/>
          <w:lang w:val="uk-UA"/>
        </w:rPr>
        <w:t>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</w:t>
      </w:r>
      <w:r w:rsidR="00D6560F">
        <w:rPr>
          <w:szCs w:val="28"/>
          <w:lang w:val="en-US"/>
        </w:rPr>
        <w:t> </w:t>
      </w:r>
      <w:r w:rsidR="00D6560F">
        <w:rPr>
          <w:szCs w:val="28"/>
          <w:lang w:val="uk-UA"/>
        </w:rPr>
        <w:t>241, зареєстрованим у Головному управлінні юстиції у Харківській області 14.06.2012 за №</w:t>
      </w:r>
      <w:r w:rsidR="00D6560F">
        <w:rPr>
          <w:szCs w:val="28"/>
          <w:lang w:val="en-US"/>
        </w:rPr>
        <w:t> </w:t>
      </w:r>
      <w:r w:rsidR="00D6560F">
        <w:rPr>
          <w:szCs w:val="28"/>
          <w:lang w:val="uk-UA"/>
        </w:rPr>
        <w:t>42/1405, наказу Управління освіти адміністрації  Київського району Харківської міської ради  від 19</w:t>
      </w:r>
      <w:r w:rsidR="00D6560F" w:rsidRPr="00CF198F">
        <w:rPr>
          <w:szCs w:val="28"/>
          <w:lang w:val="uk-UA"/>
        </w:rPr>
        <w:t>.1</w:t>
      </w:r>
      <w:r w:rsidR="00D6560F">
        <w:rPr>
          <w:szCs w:val="28"/>
          <w:lang w:val="uk-UA"/>
        </w:rPr>
        <w:t>0</w:t>
      </w:r>
      <w:r w:rsidR="00D6560F" w:rsidRPr="00CF198F">
        <w:rPr>
          <w:szCs w:val="28"/>
          <w:lang w:val="uk-UA"/>
        </w:rPr>
        <w:t>.201</w:t>
      </w:r>
      <w:r w:rsidR="00D6560F">
        <w:rPr>
          <w:szCs w:val="28"/>
          <w:lang w:val="uk-UA"/>
        </w:rPr>
        <w:t>5</w:t>
      </w:r>
      <w:r w:rsidR="00D6560F" w:rsidRPr="00CF198F">
        <w:rPr>
          <w:szCs w:val="28"/>
          <w:lang w:val="uk-UA"/>
        </w:rPr>
        <w:t xml:space="preserve"> №</w:t>
      </w:r>
      <w:r w:rsidR="00D6560F">
        <w:rPr>
          <w:szCs w:val="28"/>
          <w:lang w:val="uk-UA"/>
        </w:rPr>
        <w:t xml:space="preserve"> 292</w:t>
      </w:r>
      <w:r w:rsidR="00D6560F" w:rsidRPr="00CF198F">
        <w:rPr>
          <w:szCs w:val="28"/>
          <w:lang w:val="uk-UA"/>
        </w:rPr>
        <w:t xml:space="preserve">   </w:t>
      </w:r>
      <w:r w:rsidR="00D6560F">
        <w:rPr>
          <w:szCs w:val="28"/>
          <w:lang w:val="uk-UA"/>
        </w:rPr>
        <w:t xml:space="preserve">„Про проведення ІІ (районного) етапу Всеукраїнських учнівських олімпіад із навчальних предметів у 2015/2016 навчальному </w:t>
      </w:r>
      <w:proofErr w:type="spellStart"/>
      <w:r w:rsidR="00D6560F">
        <w:rPr>
          <w:szCs w:val="28"/>
          <w:lang w:val="uk-UA"/>
        </w:rPr>
        <w:t>році”</w:t>
      </w:r>
      <w:proofErr w:type="spellEnd"/>
      <w:r w:rsidR="00D6560F">
        <w:rPr>
          <w:szCs w:val="28"/>
          <w:lang w:val="uk-UA"/>
        </w:rPr>
        <w:t>, з метою створення належних умов для виявлення й підтримки обдарованої молоді, розвитку її інтересів</w:t>
      </w:r>
      <w:r w:rsidR="00D6560F" w:rsidRPr="00D6560F">
        <w:rPr>
          <w:szCs w:val="28"/>
          <w:lang w:val="uk-UA"/>
        </w:rPr>
        <w:t>,</w:t>
      </w:r>
      <w:r w:rsidR="00D6560F" w:rsidRPr="00D6560F">
        <w:rPr>
          <w:bCs/>
          <w:szCs w:val="28"/>
          <w:lang w:val="uk-UA"/>
        </w:rPr>
        <w:t xml:space="preserve"> </w:t>
      </w:r>
      <w:r w:rsidR="00D6560F" w:rsidRPr="00D6560F">
        <w:rPr>
          <w:szCs w:val="28"/>
          <w:lang w:val="uk-UA"/>
        </w:rPr>
        <w:t xml:space="preserve"> у зв`язку з проведенням ІІ (</w:t>
      </w:r>
      <w:proofErr w:type="spellStart"/>
      <w:r w:rsidR="00D6560F" w:rsidRPr="00D6560F">
        <w:rPr>
          <w:szCs w:val="28"/>
          <w:lang w:val="uk-UA"/>
        </w:rPr>
        <w:t>районого</w:t>
      </w:r>
      <w:proofErr w:type="spellEnd"/>
      <w:r w:rsidR="00D6560F" w:rsidRPr="00D6560F">
        <w:rPr>
          <w:szCs w:val="28"/>
          <w:lang w:val="uk-UA"/>
        </w:rPr>
        <w:t>) етапу Всеукраїнської  учнівської  олімпіади</w:t>
      </w:r>
      <w:r>
        <w:rPr>
          <w:szCs w:val="28"/>
          <w:lang w:val="uk-UA"/>
        </w:rPr>
        <w:t xml:space="preserve"> з трудового навчання</w:t>
      </w:r>
      <w:r w:rsidR="00D6560F">
        <w:rPr>
          <w:szCs w:val="28"/>
          <w:lang w:val="uk-UA"/>
        </w:rPr>
        <w:t xml:space="preserve">  </w:t>
      </w:r>
      <w:r w:rsidR="00F233AC">
        <w:rPr>
          <w:szCs w:val="28"/>
          <w:lang w:val="uk-UA"/>
        </w:rPr>
        <w:t>20.12.2015 у Харківському ліцеї №107</w:t>
      </w:r>
    </w:p>
    <w:p w:rsidR="00C636DD" w:rsidRDefault="00C636DD" w:rsidP="00C636DD">
      <w:pPr>
        <w:spacing w:line="360" w:lineRule="auto"/>
        <w:jc w:val="both"/>
        <w:rPr>
          <w:szCs w:val="28"/>
          <w:lang w:val="uk-UA"/>
        </w:rPr>
      </w:pPr>
    </w:p>
    <w:p w:rsidR="00D6560F" w:rsidRDefault="00D6560F" w:rsidP="00C636DD">
      <w:pPr>
        <w:spacing w:line="360" w:lineRule="auto"/>
        <w:jc w:val="both"/>
        <w:rPr>
          <w:szCs w:val="28"/>
          <w:lang w:val="uk-UA"/>
        </w:rPr>
      </w:pPr>
    </w:p>
    <w:p w:rsidR="00C636DD" w:rsidRDefault="00C636DD" w:rsidP="00C636DD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НАКАЗУЮ:</w:t>
      </w:r>
    </w:p>
    <w:p w:rsidR="00C636DD" w:rsidRDefault="00C636DD" w:rsidP="00C636DD">
      <w:pPr>
        <w:spacing w:line="360" w:lineRule="auto"/>
        <w:jc w:val="both"/>
        <w:rPr>
          <w:szCs w:val="28"/>
          <w:lang w:val="uk-UA"/>
        </w:rPr>
      </w:pPr>
    </w:p>
    <w:p w:rsidR="00C636DD" w:rsidRDefault="00C636DD" w:rsidP="00C636DD">
      <w:pPr>
        <w:numPr>
          <w:ilvl w:val="0"/>
          <w:numId w:val="1"/>
        </w:numPr>
        <w:tabs>
          <w:tab w:val="num" w:pos="360"/>
        </w:tabs>
        <w:ind w:left="360"/>
        <w:rPr>
          <w:szCs w:val="28"/>
        </w:rPr>
      </w:pPr>
      <w:proofErr w:type="spellStart"/>
      <w:r>
        <w:rPr>
          <w:szCs w:val="28"/>
        </w:rPr>
        <w:lastRenderedPageBreak/>
        <w:t>Призначити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відповідальними</w:t>
      </w:r>
      <w:proofErr w:type="spellEnd"/>
      <w:r>
        <w:rPr>
          <w:szCs w:val="28"/>
        </w:rPr>
        <w:t xml:space="preserve"> за </w:t>
      </w:r>
      <w:proofErr w:type="spellStart"/>
      <w:r>
        <w:rPr>
          <w:szCs w:val="28"/>
        </w:rPr>
        <w:t>організацію</w:t>
      </w:r>
      <w:proofErr w:type="spellEnd"/>
      <w:r>
        <w:rPr>
          <w:szCs w:val="28"/>
        </w:rPr>
        <w:t xml:space="preserve"> та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ідготовку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кабінетів</w:t>
      </w:r>
      <w:proofErr w:type="spellEnd"/>
      <w:r>
        <w:rPr>
          <w:szCs w:val="28"/>
        </w:rPr>
        <w:t xml:space="preserve">: </w:t>
      </w:r>
    </w:p>
    <w:p w:rsidR="00C636DD" w:rsidRDefault="00C636DD" w:rsidP="00C636DD">
      <w:pPr>
        <w:numPr>
          <w:ilvl w:val="0"/>
          <w:numId w:val="2"/>
        </w:numPr>
        <w:rPr>
          <w:szCs w:val="28"/>
        </w:rPr>
      </w:pP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№  3</w:t>
      </w:r>
      <w:r>
        <w:rPr>
          <w:szCs w:val="28"/>
          <w:lang w:val="uk-UA"/>
        </w:rPr>
        <w:t>а</w:t>
      </w:r>
      <w:r>
        <w:rPr>
          <w:szCs w:val="28"/>
        </w:rPr>
        <w:t xml:space="preserve">  – </w:t>
      </w:r>
      <w:proofErr w:type="spellStart"/>
      <w:r>
        <w:rPr>
          <w:szCs w:val="28"/>
        </w:rPr>
        <w:t>Горішну</w:t>
      </w:r>
      <w:proofErr w:type="spellEnd"/>
      <w:r>
        <w:rPr>
          <w:szCs w:val="28"/>
        </w:rPr>
        <w:t xml:space="preserve"> Катерину  </w:t>
      </w:r>
      <w:proofErr w:type="spellStart"/>
      <w:r>
        <w:rPr>
          <w:szCs w:val="28"/>
        </w:rPr>
        <w:t>Геннадіївну</w:t>
      </w:r>
      <w:proofErr w:type="spellEnd"/>
      <w:r>
        <w:rPr>
          <w:szCs w:val="28"/>
        </w:rPr>
        <w:t>;</w:t>
      </w:r>
    </w:p>
    <w:p w:rsidR="00C636DD" w:rsidRDefault="00C636DD" w:rsidP="00C636DD">
      <w:pPr>
        <w:numPr>
          <w:ilvl w:val="0"/>
          <w:numId w:val="2"/>
        </w:numPr>
        <w:rPr>
          <w:szCs w:val="28"/>
        </w:rPr>
      </w:pP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№  4</w:t>
      </w:r>
      <w:r>
        <w:rPr>
          <w:szCs w:val="28"/>
          <w:lang w:val="uk-UA"/>
        </w:rPr>
        <w:t>,</w:t>
      </w:r>
      <w:r>
        <w:rPr>
          <w:szCs w:val="28"/>
        </w:rPr>
        <w:t xml:space="preserve">  – </w:t>
      </w:r>
      <w:proofErr w:type="spellStart"/>
      <w:r>
        <w:rPr>
          <w:szCs w:val="28"/>
        </w:rPr>
        <w:t>Барченко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Наталію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Іванівну</w:t>
      </w:r>
      <w:proofErr w:type="spellEnd"/>
      <w:r>
        <w:rPr>
          <w:szCs w:val="28"/>
        </w:rPr>
        <w:t>;</w:t>
      </w:r>
    </w:p>
    <w:p w:rsidR="00C636DD" w:rsidRDefault="00C636DD" w:rsidP="00C636DD">
      <w:pPr>
        <w:rPr>
          <w:szCs w:val="28"/>
          <w:lang w:val="uk-UA"/>
        </w:rPr>
      </w:pPr>
    </w:p>
    <w:p w:rsidR="00C636DD" w:rsidRDefault="00C636DD" w:rsidP="00C636DD">
      <w:pPr>
        <w:ind w:left="360"/>
        <w:jc w:val="right"/>
        <w:rPr>
          <w:szCs w:val="28"/>
          <w:lang w:val="uk-UA"/>
        </w:rPr>
      </w:pPr>
      <w:r>
        <w:rPr>
          <w:szCs w:val="28"/>
        </w:rPr>
        <w:t xml:space="preserve">                                                                                              До 1</w:t>
      </w:r>
      <w:r w:rsidR="00F233AC">
        <w:rPr>
          <w:szCs w:val="28"/>
          <w:lang w:val="uk-UA"/>
        </w:rPr>
        <w:t>9</w:t>
      </w:r>
      <w:r>
        <w:rPr>
          <w:szCs w:val="28"/>
        </w:rPr>
        <w:t>.1</w:t>
      </w:r>
      <w:r w:rsidR="00F233AC">
        <w:rPr>
          <w:szCs w:val="28"/>
          <w:lang w:val="uk-UA"/>
        </w:rPr>
        <w:t>2</w:t>
      </w:r>
      <w:r>
        <w:rPr>
          <w:szCs w:val="28"/>
        </w:rPr>
        <w:t>.201</w:t>
      </w:r>
      <w:r w:rsidR="00F233AC">
        <w:rPr>
          <w:szCs w:val="28"/>
          <w:lang w:val="uk-UA"/>
        </w:rPr>
        <w:t>5</w:t>
      </w:r>
    </w:p>
    <w:p w:rsidR="00C636DD" w:rsidRDefault="00C636DD" w:rsidP="00C636DD">
      <w:pPr>
        <w:jc w:val="both"/>
        <w:rPr>
          <w:szCs w:val="28"/>
        </w:rPr>
      </w:pPr>
      <w:r>
        <w:rPr>
          <w:szCs w:val="28"/>
        </w:rPr>
        <w:t xml:space="preserve">2.Призначити </w:t>
      </w:r>
      <w:proofErr w:type="spellStart"/>
      <w:r>
        <w:rPr>
          <w:szCs w:val="28"/>
        </w:rPr>
        <w:t>відпові</w:t>
      </w:r>
      <w:proofErr w:type="gramStart"/>
      <w:r>
        <w:rPr>
          <w:szCs w:val="28"/>
        </w:rPr>
        <w:t>дальними</w:t>
      </w:r>
      <w:proofErr w:type="spellEnd"/>
      <w:proofErr w:type="gramEnd"/>
      <w:r>
        <w:rPr>
          <w:szCs w:val="28"/>
        </w:rPr>
        <w:t xml:space="preserve"> за  </w:t>
      </w:r>
      <w:proofErr w:type="spellStart"/>
      <w:r>
        <w:rPr>
          <w:szCs w:val="28"/>
        </w:rPr>
        <w:t>чергування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вестібюлі</w:t>
      </w:r>
      <w:proofErr w:type="spellEnd"/>
      <w:r>
        <w:rPr>
          <w:szCs w:val="28"/>
        </w:rPr>
        <w:t xml:space="preserve">, в </w:t>
      </w:r>
      <w:proofErr w:type="spellStart"/>
      <w:r>
        <w:rPr>
          <w:szCs w:val="28"/>
        </w:rPr>
        <w:t>кабінетах</w:t>
      </w:r>
      <w:proofErr w:type="spellEnd"/>
      <w:r>
        <w:rPr>
          <w:szCs w:val="28"/>
        </w:rPr>
        <w:t xml:space="preserve">,  в коридорах на І </w:t>
      </w:r>
      <w:proofErr w:type="spellStart"/>
      <w:r>
        <w:rPr>
          <w:szCs w:val="28"/>
        </w:rPr>
        <w:t>повер</w:t>
      </w:r>
      <w:proofErr w:type="spellEnd"/>
      <w:r>
        <w:rPr>
          <w:szCs w:val="28"/>
          <w:lang w:val="uk-UA"/>
        </w:rPr>
        <w:t xml:space="preserve">сі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9</w:t>
      </w:r>
      <w:r>
        <w:rPr>
          <w:szCs w:val="28"/>
        </w:rPr>
        <w:t>.</w:t>
      </w:r>
      <w:r>
        <w:rPr>
          <w:szCs w:val="28"/>
          <w:lang w:val="uk-UA"/>
        </w:rPr>
        <w:t>0</w:t>
      </w:r>
      <w:r>
        <w:rPr>
          <w:szCs w:val="28"/>
        </w:rPr>
        <w:t>0-1</w:t>
      </w:r>
      <w:r>
        <w:rPr>
          <w:szCs w:val="28"/>
          <w:lang w:val="uk-UA"/>
        </w:rPr>
        <w:t>7</w:t>
      </w:r>
      <w:r>
        <w:rPr>
          <w:szCs w:val="28"/>
        </w:rPr>
        <w:t>.00:</w:t>
      </w:r>
    </w:p>
    <w:p w:rsidR="00C636DD" w:rsidRDefault="00C636DD" w:rsidP="00C636DD">
      <w:pPr>
        <w:tabs>
          <w:tab w:val="center" w:pos="7509"/>
          <w:tab w:val="right" w:pos="9355"/>
        </w:tabs>
        <w:ind w:left="4956" w:firstLine="708"/>
        <w:jc w:val="both"/>
        <w:rPr>
          <w:szCs w:val="28"/>
          <w:lang w:val="uk-UA"/>
        </w:rPr>
      </w:pPr>
      <w:r>
        <w:rPr>
          <w:szCs w:val="28"/>
        </w:rPr>
        <w:tab/>
      </w:r>
    </w:p>
    <w:p w:rsidR="00C636DD" w:rsidRDefault="00D6560F" w:rsidP="00C636DD">
      <w:pPr>
        <w:tabs>
          <w:tab w:val="center" w:pos="7509"/>
          <w:tab w:val="right" w:pos="9355"/>
        </w:tabs>
        <w:ind w:left="4956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</w:t>
      </w:r>
      <w:r w:rsidR="00F233AC">
        <w:rPr>
          <w:szCs w:val="28"/>
          <w:lang w:val="uk-UA"/>
        </w:rPr>
        <w:t>20</w:t>
      </w:r>
      <w:r w:rsidR="00C636DD" w:rsidRPr="00F233AC">
        <w:rPr>
          <w:szCs w:val="28"/>
          <w:lang w:val="uk-UA"/>
        </w:rPr>
        <w:t>.</w:t>
      </w:r>
      <w:r w:rsidR="00F233AC">
        <w:rPr>
          <w:szCs w:val="28"/>
          <w:lang w:val="uk-UA"/>
        </w:rPr>
        <w:t xml:space="preserve"> </w:t>
      </w:r>
      <w:r w:rsidR="00C636DD">
        <w:rPr>
          <w:szCs w:val="28"/>
          <w:lang w:val="uk-UA"/>
        </w:rPr>
        <w:t>1</w:t>
      </w:r>
      <w:r w:rsidR="00F233AC">
        <w:rPr>
          <w:szCs w:val="28"/>
          <w:lang w:val="uk-UA"/>
        </w:rPr>
        <w:t>2</w:t>
      </w:r>
      <w:r w:rsidR="00C636DD" w:rsidRPr="00F233AC">
        <w:rPr>
          <w:szCs w:val="28"/>
          <w:lang w:val="uk-UA"/>
        </w:rPr>
        <w:t>.20</w:t>
      </w:r>
      <w:r w:rsidR="00C636DD">
        <w:rPr>
          <w:szCs w:val="28"/>
          <w:lang w:val="uk-UA"/>
        </w:rPr>
        <w:t>1</w:t>
      </w:r>
      <w:r w:rsidR="00F233AC">
        <w:rPr>
          <w:szCs w:val="28"/>
          <w:lang w:val="uk-UA"/>
        </w:rPr>
        <w:t>5</w:t>
      </w:r>
    </w:p>
    <w:tbl>
      <w:tblPr>
        <w:tblpPr w:leftFromText="180" w:rightFromText="180" w:bottomFromText="200" w:vertAnchor="text" w:horzAnchor="margin" w:tblpXSpec="center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3543"/>
        <w:gridCol w:w="3238"/>
      </w:tblGrid>
      <w:tr w:rsidR="00C636DD" w:rsidRPr="00F233AC" w:rsidTr="00C636D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DD" w:rsidRPr="00F233AC" w:rsidRDefault="00C636DD">
            <w:pPr>
              <w:spacing w:line="276" w:lineRule="auto"/>
              <w:jc w:val="both"/>
              <w:rPr>
                <w:b/>
                <w:bCs/>
                <w:szCs w:val="28"/>
                <w:lang w:val="uk-UA"/>
              </w:rPr>
            </w:pPr>
            <w:r w:rsidRPr="00F233AC">
              <w:rPr>
                <w:b/>
                <w:bCs/>
                <w:szCs w:val="28"/>
                <w:lang w:val="uk-UA"/>
              </w:rPr>
              <w:t>Місце чергування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DD" w:rsidRPr="00F233AC" w:rsidRDefault="00C636DD">
            <w:pPr>
              <w:spacing w:line="276" w:lineRule="auto"/>
              <w:jc w:val="both"/>
              <w:rPr>
                <w:b/>
                <w:bCs/>
                <w:szCs w:val="28"/>
                <w:lang w:val="uk-UA"/>
              </w:rPr>
            </w:pPr>
            <w:r w:rsidRPr="00F233AC">
              <w:rPr>
                <w:b/>
                <w:bCs/>
                <w:szCs w:val="28"/>
                <w:lang w:val="uk-UA"/>
              </w:rPr>
              <w:t>Відповідальний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DD" w:rsidRDefault="00C636DD">
            <w:pPr>
              <w:spacing w:line="276" w:lineRule="auto"/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Час</w:t>
            </w:r>
          </w:p>
        </w:tc>
      </w:tr>
      <w:tr w:rsidR="00C636DD" w:rsidRPr="00F233AC" w:rsidTr="00C636D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DD" w:rsidRPr="00F233AC" w:rsidRDefault="00C636DD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F233AC">
              <w:rPr>
                <w:szCs w:val="28"/>
                <w:lang w:val="uk-UA"/>
              </w:rPr>
              <w:t xml:space="preserve">Коридор </w:t>
            </w:r>
            <w:proofErr w:type="spellStart"/>
            <w:r w:rsidRPr="00F233AC">
              <w:rPr>
                <w:szCs w:val="28"/>
                <w:lang w:val="uk-UA"/>
              </w:rPr>
              <w:t>каб</w:t>
            </w:r>
            <w:proofErr w:type="spellEnd"/>
            <w:r w:rsidRPr="00F233AC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 w:rsidRPr="00F233AC">
              <w:rPr>
                <w:szCs w:val="28"/>
                <w:lang w:val="uk-UA"/>
              </w:rPr>
              <w:t>№</w:t>
            </w:r>
            <w:r>
              <w:rPr>
                <w:szCs w:val="28"/>
                <w:lang w:val="uk-UA"/>
              </w:rPr>
              <w:t xml:space="preserve"> 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DD" w:rsidRPr="00F233AC" w:rsidRDefault="00F233AC">
            <w:pPr>
              <w:spacing w:line="276" w:lineRule="auto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Нечволод</w:t>
            </w:r>
            <w:proofErr w:type="spellEnd"/>
            <w:r>
              <w:rPr>
                <w:szCs w:val="28"/>
                <w:lang w:val="uk-UA"/>
              </w:rPr>
              <w:t xml:space="preserve"> А.Ю.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DD" w:rsidRDefault="00C636DD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11.00- 1</w:t>
            </w:r>
            <w:r w:rsidR="00F233AC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.00</w:t>
            </w:r>
          </w:p>
        </w:tc>
      </w:tr>
      <w:tr w:rsidR="00C636DD" w:rsidRPr="00F233AC" w:rsidTr="00C636D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DD" w:rsidRDefault="00C636DD">
            <w:pPr>
              <w:spacing w:line="276" w:lineRule="auto"/>
              <w:jc w:val="both"/>
              <w:rPr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DD" w:rsidRDefault="00C636DD" w:rsidP="00F233AC">
            <w:pPr>
              <w:spacing w:line="276" w:lineRule="auto"/>
              <w:jc w:val="both"/>
              <w:rPr>
                <w:szCs w:val="28"/>
                <w:lang w:val="uk-U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DD" w:rsidRDefault="00C636DD">
            <w:pPr>
              <w:spacing w:line="276" w:lineRule="auto"/>
              <w:jc w:val="both"/>
              <w:rPr>
                <w:szCs w:val="28"/>
                <w:lang w:val="uk-UA"/>
              </w:rPr>
            </w:pPr>
          </w:p>
        </w:tc>
      </w:tr>
      <w:tr w:rsidR="00C636DD" w:rsidTr="00C636D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DD" w:rsidRDefault="00C636DD">
            <w:pPr>
              <w:spacing w:line="276" w:lineRule="auto"/>
              <w:jc w:val="both"/>
              <w:rPr>
                <w:szCs w:val="28"/>
              </w:rPr>
            </w:pPr>
            <w:r w:rsidRPr="00F233AC">
              <w:rPr>
                <w:szCs w:val="28"/>
                <w:lang w:val="uk-UA"/>
              </w:rPr>
              <w:t>Кори</w:t>
            </w:r>
            <w:proofErr w:type="spellStart"/>
            <w:r>
              <w:rPr>
                <w:szCs w:val="28"/>
              </w:rPr>
              <w:t>дори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>.</w:t>
            </w:r>
          </w:p>
          <w:p w:rsidR="00C636DD" w:rsidRDefault="00C636DD" w:rsidP="00F233AC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№№ </w:t>
            </w:r>
            <w:r w:rsidR="00F233AC">
              <w:rPr>
                <w:szCs w:val="28"/>
                <w:lang w:val="uk-UA"/>
              </w:rPr>
              <w:t>3-</w:t>
            </w:r>
            <w:r>
              <w:rPr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AC" w:rsidRDefault="00F233AC" w:rsidP="00F233AC">
            <w:pPr>
              <w:spacing w:line="276" w:lineRule="auto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Ільницька</w:t>
            </w:r>
            <w:proofErr w:type="spellEnd"/>
            <w:r>
              <w:rPr>
                <w:szCs w:val="28"/>
                <w:lang w:val="uk-UA"/>
              </w:rPr>
              <w:t xml:space="preserve"> О.З.</w:t>
            </w:r>
          </w:p>
          <w:p w:rsidR="00C636DD" w:rsidRPr="00F233AC" w:rsidRDefault="00F233AC" w:rsidP="00F233A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Савич О.В.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DD" w:rsidRDefault="00C636DD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11.00- 1</w:t>
            </w:r>
            <w:r w:rsidR="00F233AC">
              <w:rPr>
                <w:szCs w:val="28"/>
                <w:lang w:val="uk-UA"/>
              </w:rPr>
              <w:t>4</w:t>
            </w:r>
            <w:r>
              <w:rPr>
                <w:szCs w:val="28"/>
                <w:lang w:val="uk-UA"/>
              </w:rPr>
              <w:t>.00</w:t>
            </w:r>
          </w:p>
          <w:p w:rsidR="00C636DD" w:rsidRPr="00F233AC" w:rsidRDefault="00F233AC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14.00-17.00</w:t>
            </w:r>
          </w:p>
        </w:tc>
      </w:tr>
      <w:tr w:rsidR="00F233AC" w:rsidTr="00C636DD">
        <w:trPr>
          <w:trHeight w:val="31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AC" w:rsidRDefault="00F233AC" w:rsidP="00F233AC">
            <w:pPr>
              <w:spacing w:line="276" w:lineRule="auto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 xml:space="preserve">. № </w:t>
            </w:r>
            <w:r>
              <w:rPr>
                <w:szCs w:val="28"/>
                <w:lang w:val="uk-UA"/>
              </w:rPr>
              <w:t>3а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AC" w:rsidRDefault="00F233AC" w:rsidP="00F233AC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Панченко І.І.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AC" w:rsidRDefault="00F233AC" w:rsidP="00F233AC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11.00- 17.00</w:t>
            </w:r>
          </w:p>
        </w:tc>
      </w:tr>
      <w:tr w:rsidR="00F233AC" w:rsidTr="00C636DD">
        <w:trPr>
          <w:trHeight w:val="31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AC" w:rsidRDefault="00F233AC" w:rsidP="00F233AC">
            <w:pPr>
              <w:spacing w:line="276" w:lineRule="auto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>. №</w:t>
            </w:r>
            <w:r>
              <w:rPr>
                <w:szCs w:val="28"/>
                <w:lang w:val="uk-UA"/>
              </w:rPr>
              <w:t xml:space="preserve">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AC" w:rsidRDefault="00F233AC" w:rsidP="00F233AC">
            <w:pPr>
              <w:spacing w:line="276" w:lineRule="auto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Барченко</w:t>
            </w:r>
            <w:proofErr w:type="spellEnd"/>
            <w:r>
              <w:rPr>
                <w:szCs w:val="28"/>
                <w:lang w:val="uk-UA"/>
              </w:rPr>
              <w:t xml:space="preserve"> Н.І.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AC" w:rsidRDefault="00F233AC" w:rsidP="00F233AC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11.00- 17.00</w:t>
            </w:r>
          </w:p>
        </w:tc>
      </w:tr>
    </w:tbl>
    <w:p w:rsidR="00C636DD" w:rsidRDefault="00C636DD" w:rsidP="00C636DD">
      <w:pPr>
        <w:jc w:val="both"/>
        <w:rPr>
          <w:szCs w:val="28"/>
        </w:rPr>
      </w:pPr>
      <w:r>
        <w:rPr>
          <w:szCs w:val="28"/>
        </w:rPr>
        <w:t xml:space="preserve">3. Заступнику  директора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господарчої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частини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Анучкіній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Валентині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Леонідівні</w:t>
      </w:r>
      <w:proofErr w:type="spellEnd"/>
      <w:r>
        <w:rPr>
          <w:szCs w:val="28"/>
        </w:rPr>
        <w:t xml:space="preserve">: </w:t>
      </w:r>
    </w:p>
    <w:p w:rsidR="00C636DD" w:rsidRPr="004D771F" w:rsidRDefault="00C636DD" w:rsidP="00C636DD">
      <w:pPr>
        <w:jc w:val="both"/>
        <w:rPr>
          <w:szCs w:val="28"/>
          <w:lang w:val="uk-UA"/>
        </w:rPr>
      </w:pPr>
      <w:r>
        <w:rPr>
          <w:szCs w:val="28"/>
        </w:rPr>
        <w:t xml:space="preserve">3.1.Організувати </w:t>
      </w:r>
      <w:proofErr w:type="spellStart"/>
      <w:r>
        <w:rPr>
          <w:szCs w:val="28"/>
        </w:rPr>
        <w:t>чергування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прибирання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приміщень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ліцею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і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ісля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проведення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олімпіади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8.30-1</w:t>
      </w:r>
      <w:r>
        <w:rPr>
          <w:szCs w:val="28"/>
          <w:lang w:val="uk-UA"/>
        </w:rPr>
        <w:t>8</w:t>
      </w:r>
      <w:r>
        <w:rPr>
          <w:szCs w:val="28"/>
        </w:rPr>
        <w:t>.00</w:t>
      </w:r>
      <w:r w:rsidR="004D771F">
        <w:rPr>
          <w:szCs w:val="28"/>
          <w:lang w:val="uk-UA"/>
        </w:rPr>
        <w:t xml:space="preserve"> </w:t>
      </w:r>
      <w:proofErr w:type="spellStart"/>
      <w:r w:rsidR="004D771F">
        <w:rPr>
          <w:szCs w:val="28"/>
          <w:lang w:val="uk-UA"/>
        </w:rPr>
        <w:t>Чудіновою</w:t>
      </w:r>
      <w:proofErr w:type="spellEnd"/>
      <w:r w:rsidR="004D771F">
        <w:rPr>
          <w:szCs w:val="28"/>
          <w:lang w:val="uk-UA"/>
        </w:rPr>
        <w:t xml:space="preserve"> О.В.</w:t>
      </w:r>
    </w:p>
    <w:p w:rsidR="00C636DD" w:rsidRDefault="00F233AC" w:rsidP="00C636DD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>20</w:t>
      </w:r>
      <w:r w:rsidR="00C636DD">
        <w:rPr>
          <w:szCs w:val="28"/>
        </w:rPr>
        <w:t>.</w:t>
      </w:r>
      <w:r w:rsidR="00C636DD">
        <w:rPr>
          <w:szCs w:val="28"/>
          <w:lang w:val="uk-UA"/>
        </w:rPr>
        <w:t>1</w:t>
      </w:r>
      <w:r>
        <w:rPr>
          <w:szCs w:val="28"/>
          <w:lang w:val="uk-UA"/>
        </w:rPr>
        <w:t>2</w:t>
      </w:r>
      <w:r w:rsidR="00C636DD">
        <w:rPr>
          <w:szCs w:val="28"/>
        </w:rPr>
        <w:t>.20</w:t>
      </w:r>
      <w:r w:rsidR="00C636DD">
        <w:rPr>
          <w:szCs w:val="28"/>
          <w:lang w:val="uk-UA"/>
        </w:rPr>
        <w:t>1</w:t>
      </w:r>
      <w:r>
        <w:rPr>
          <w:szCs w:val="28"/>
          <w:lang w:val="uk-UA"/>
        </w:rPr>
        <w:t>5</w:t>
      </w:r>
    </w:p>
    <w:p w:rsidR="00C636DD" w:rsidRDefault="00C636DD" w:rsidP="00C636DD">
      <w:pPr>
        <w:jc w:val="both"/>
        <w:rPr>
          <w:szCs w:val="28"/>
          <w:lang w:val="uk-UA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Вчител</w:t>
      </w:r>
      <w:proofErr w:type="spellEnd"/>
      <w:r w:rsidR="00F233AC">
        <w:rPr>
          <w:szCs w:val="28"/>
          <w:lang w:val="uk-UA"/>
        </w:rPr>
        <w:t>ям</w:t>
      </w:r>
      <w:r>
        <w:rPr>
          <w:szCs w:val="28"/>
        </w:rPr>
        <w:t xml:space="preserve">  </w:t>
      </w:r>
      <w:r>
        <w:rPr>
          <w:szCs w:val="28"/>
          <w:lang w:val="uk-UA"/>
        </w:rPr>
        <w:t xml:space="preserve">трудового навчання </w:t>
      </w:r>
      <w:r>
        <w:rPr>
          <w:szCs w:val="28"/>
        </w:rPr>
        <w:t xml:space="preserve"> </w:t>
      </w:r>
      <w:proofErr w:type="spellStart"/>
      <w:r>
        <w:rPr>
          <w:szCs w:val="28"/>
          <w:lang w:val="uk-UA"/>
        </w:rPr>
        <w:t>Барченко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Наталіі</w:t>
      </w:r>
      <w:proofErr w:type="spellEnd"/>
      <w:r>
        <w:rPr>
          <w:szCs w:val="28"/>
          <w:lang w:val="uk-UA"/>
        </w:rPr>
        <w:t xml:space="preserve"> Іванівні</w:t>
      </w:r>
      <w:r w:rsidR="00F233AC">
        <w:rPr>
          <w:szCs w:val="28"/>
          <w:lang w:val="uk-UA"/>
        </w:rPr>
        <w:t xml:space="preserve">, Попову </w:t>
      </w:r>
      <w:proofErr w:type="gramStart"/>
      <w:r w:rsidR="00F233AC">
        <w:rPr>
          <w:szCs w:val="28"/>
          <w:lang w:val="uk-UA"/>
        </w:rPr>
        <w:t>Анатолію</w:t>
      </w:r>
      <w:proofErr w:type="gramEnd"/>
      <w:r w:rsidR="00F233AC">
        <w:rPr>
          <w:szCs w:val="28"/>
          <w:lang w:val="uk-UA"/>
        </w:rPr>
        <w:t xml:space="preserve"> Олександровичу:</w:t>
      </w:r>
    </w:p>
    <w:p w:rsidR="00C636DD" w:rsidRDefault="00F233AC" w:rsidP="00C636DD">
      <w:pPr>
        <w:jc w:val="both"/>
        <w:rPr>
          <w:szCs w:val="28"/>
        </w:rPr>
      </w:pPr>
      <w:r>
        <w:rPr>
          <w:szCs w:val="28"/>
          <w:lang w:val="uk-UA"/>
        </w:rPr>
        <w:t>4.1. П</w:t>
      </w:r>
      <w:proofErr w:type="spellStart"/>
      <w:r w:rsidR="00C636DD">
        <w:rPr>
          <w:szCs w:val="28"/>
        </w:rPr>
        <w:t>опередити</w:t>
      </w:r>
      <w:proofErr w:type="spellEnd"/>
      <w:r w:rsidR="00C636DD">
        <w:rPr>
          <w:szCs w:val="28"/>
        </w:rPr>
        <w:t xml:space="preserve">  </w:t>
      </w:r>
      <w:proofErr w:type="spellStart"/>
      <w:r w:rsidR="00C636DD">
        <w:rPr>
          <w:szCs w:val="28"/>
        </w:rPr>
        <w:t>уч</w:t>
      </w:r>
      <w:r>
        <w:rPr>
          <w:szCs w:val="28"/>
          <w:lang w:val="uk-UA"/>
        </w:rPr>
        <w:t>енів</w:t>
      </w:r>
      <w:proofErr w:type="spellEnd"/>
      <w:r>
        <w:rPr>
          <w:szCs w:val="28"/>
          <w:lang w:val="uk-UA"/>
        </w:rPr>
        <w:t xml:space="preserve"> учасників</w:t>
      </w:r>
      <w:r w:rsidR="00C636DD">
        <w:rPr>
          <w:szCs w:val="28"/>
        </w:rPr>
        <w:t xml:space="preserve">  </w:t>
      </w:r>
      <w:proofErr w:type="spellStart"/>
      <w:r w:rsidR="00C636DD">
        <w:rPr>
          <w:szCs w:val="28"/>
        </w:rPr>
        <w:t>олімпіади</w:t>
      </w:r>
      <w:proofErr w:type="spellEnd"/>
      <w:r w:rsidR="00C636DD">
        <w:rPr>
          <w:szCs w:val="28"/>
        </w:rPr>
        <w:t xml:space="preserve">  про  дату  </w:t>
      </w:r>
      <w:proofErr w:type="spellStart"/>
      <w:r w:rsidR="00C636DD">
        <w:rPr>
          <w:szCs w:val="28"/>
        </w:rPr>
        <w:t>і</w:t>
      </w:r>
      <w:proofErr w:type="spellEnd"/>
      <w:r w:rsidR="00C636DD">
        <w:rPr>
          <w:szCs w:val="28"/>
        </w:rPr>
        <w:t xml:space="preserve">  </w:t>
      </w:r>
      <w:proofErr w:type="spellStart"/>
      <w:r w:rsidR="00C636DD">
        <w:rPr>
          <w:szCs w:val="28"/>
        </w:rPr>
        <w:t>місце</w:t>
      </w:r>
      <w:proofErr w:type="spellEnd"/>
      <w:r w:rsidR="00C636DD">
        <w:rPr>
          <w:szCs w:val="28"/>
        </w:rPr>
        <w:t xml:space="preserve">  </w:t>
      </w:r>
      <w:proofErr w:type="spellStart"/>
      <w:r w:rsidR="00C636DD">
        <w:rPr>
          <w:szCs w:val="28"/>
        </w:rPr>
        <w:t>проведення</w:t>
      </w:r>
      <w:proofErr w:type="spellEnd"/>
      <w:r w:rsidR="00C636DD">
        <w:rPr>
          <w:szCs w:val="28"/>
        </w:rPr>
        <w:t xml:space="preserve">  </w:t>
      </w:r>
      <w:proofErr w:type="spellStart"/>
      <w:r w:rsidR="00C636DD">
        <w:rPr>
          <w:szCs w:val="28"/>
        </w:rPr>
        <w:t>олімпіади</w:t>
      </w:r>
      <w:proofErr w:type="spellEnd"/>
      <w:r w:rsidR="00C636DD">
        <w:rPr>
          <w:szCs w:val="28"/>
        </w:rPr>
        <w:t xml:space="preserve">.  </w:t>
      </w:r>
    </w:p>
    <w:p w:rsidR="00C636DD" w:rsidRDefault="00C636DD" w:rsidP="00C636DD">
      <w:pPr>
        <w:jc w:val="right"/>
        <w:rPr>
          <w:szCs w:val="28"/>
          <w:lang w:val="uk-UA"/>
        </w:rPr>
      </w:pPr>
      <w:r>
        <w:rPr>
          <w:szCs w:val="28"/>
        </w:rPr>
        <w:t xml:space="preserve">                                                                                              До </w:t>
      </w:r>
      <w:r>
        <w:rPr>
          <w:szCs w:val="28"/>
          <w:lang w:val="uk-UA"/>
        </w:rPr>
        <w:t>1</w:t>
      </w:r>
      <w:r w:rsidR="00F233AC">
        <w:rPr>
          <w:szCs w:val="28"/>
          <w:lang w:val="uk-UA"/>
        </w:rPr>
        <w:t>9</w:t>
      </w:r>
      <w:r>
        <w:rPr>
          <w:szCs w:val="28"/>
        </w:rPr>
        <w:t>.</w:t>
      </w:r>
      <w:r w:rsidR="00F233A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</w:t>
      </w:r>
      <w:r w:rsidR="00F233AC">
        <w:rPr>
          <w:szCs w:val="28"/>
          <w:lang w:val="uk-UA"/>
        </w:rPr>
        <w:t>2</w:t>
      </w:r>
      <w:r>
        <w:rPr>
          <w:szCs w:val="28"/>
        </w:rPr>
        <w:t>.20</w:t>
      </w:r>
      <w:r>
        <w:rPr>
          <w:szCs w:val="28"/>
          <w:lang w:val="uk-UA"/>
        </w:rPr>
        <w:t>1</w:t>
      </w:r>
      <w:r w:rsidR="00F233AC">
        <w:rPr>
          <w:szCs w:val="28"/>
          <w:lang w:val="uk-UA"/>
        </w:rPr>
        <w:t>5</w:t>
      </w:r>
    </w:p>
    <w:p w:rsidR="00C636DD" w:rsidRDefault="00C636DD" w:rsidP="00C636DD">
      <w:pPr>
        <w:jc w:val="both"/>
        <w:rPr>
          <w:szCs w:val="28"/>
        </w:rPr>
      </w:pPr>
      <w:r>
        <w:rPr>
          <w:szCs w:val="28"/>
        </w:rPr>
        <w:t xml:space="preserve">5. </w:t>
      </w:r>
      <w:proofErr w:type="spellStart"/>
      <w:r>
        <w:rPr>
          <w:szCs w:val="28"/>
        </w:rPr>
        <w:t>Вчителям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  <w:lang w:val="uk-UA"/>
        </w:rPr>
        <w:t>Барченко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Наталіі</w:t>
      </w:r>
      <w:proofErr w:type="spellEnd"/>
      <w:r>
        <w:rPr>
          <w:szCs w:val="28"/>
          <w:lang w:val="uk-UA"/>
        </w:rPr>
        <w:t xml:space="preserve"> Іванівні, Попову </w:t>
      </w:r>
      <w:proofErr w:type="spellStart"/>
      <w:r>
        <w:rPr>
          <w:szCs w:val="28"/>
          <w:lang w:val="uk-UA"/>
        </w:rPr>
        <w:t>анатолію</w:t>
      </w:r>
      <w:proofErr w:type="spellEnd"/>
      <w:r>
        <w:rPr>
          <w:szCs w:val="28"/>
          <w:lang w:val="uk-UA"/>
        </w:rPr>
        <w:t xml:space="preserve"> Олександровичу</w:t>
      </w:r>
      <w:r>
        <w:rPr>
          <w:szCs w:val="28"/>
        </w:rPr>
        <w:t xml:space="preserve">:    </w:t>
      </w:r>
    </w:p>
    <w:p w:rsidR="00C636DD" w:rsidRDefault="00C636DD" w:rsidP="00C636DD">
      <w:pPr>
        <w:jc w:val="both"/>
        <w:rPr>
          <w:szCs w:val="28"/>
          <w:lang w:val="uk-UA"/>
        </w:rPr>
      </w:pPr>
      <w:r>
        <w:rPr>
          <w:szCs w:val="28"/>
        </w:rPr>
        <w:t xml:space="preserve">5.1. </w:t>
      </w:r>
      <w:proofErr w:type="spellStart"/>
      <w:r>
        <w:rPr>
          <w:szCs w:val="28"/>
        </w:rPr>
        <w:t>Забезпечити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проведення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практичного</w:t>
      </w:r>
      <w:proofErr w:type="gramEnd"/>
      <w:r>
        <w:rPr>
          <w:szCs w:val="28"/>
        </w:rPr>
        <w:t xml:space="preserve"> туру  </w:t>
      </w:r>
      <w:r>
        <w:rPr>
          <w:szCs w:val="28"/>
          <w:lang w:val="en-US"/>
        </w:rPr>
        <w:t>II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етапу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Всеукраїнської учнівської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олімпіади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трудового навчання</w:t>
      </w:r>
      <w:r>
        <w:rPr>
          <w:szCs w:val="28"/>
        </w:rPr>
        <w:t xml:space="preserve">                                                                                                                            </w:t>
      </w:r>
      <w:r>
        <w:rPr>
          <w:szCs w:val="28"/>
          <w:lang w:val="uk-UA"/>
        </w:rPr>
        <w:t xml:space="preserve"> </w:t>
      </w:r>
    </w:p>
    <w:p w:rsidR="00C636DD" w:rsidRDefault="00C636DD" w:rsidP="00C636D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</w:t>
      </w:r>
      <w:r w:rsidR="00F233AC">
        <w:rPr>
          <w:szCs w:val="28"/>
          <w:lang w:val="uk-UA"/>
        </w:rPr>
        <w:t>20</w:t>
      </w:r>
      <w:r>
        <w:rPr>
          <w:szCs w:val="28"/>
        </w:rPr>
        <w:t>.</w:t>
      </w:r>
      <w:r>
        <w:rPr>
          <w:szCs w:val="28"/>
          <w:lang w:val="uk-UA"/>
        </w:rPr>
        <w:t>1</w:t>
      </w:r>
      <w:r w:rsidR="00F233AC">
        <w:rPr>
          <w:szCs w:val="28"/>
          <w:lang w:val="uk-UA"/>
        </w:rPr>
        <w:t>2</w:t>
      </w:r>
      <w:r>
        <w:rPr>
          <w:szCs w:val="28"/>
        </w:rPr>
        <w:t>.20</w:t>
      </w:r>
      <w:r>
        <w:rPr>
          <w:szCs w:val="28"/>
          <w:lang w:val="uk-UA"/>
        </w:rPr>
        <w:t>1</w:t>
      </w:r>
      <w:r w:rsidR="00F233AC">
        <w:rPr>
          <w:szCs w:val="28"/>
          <w:lang w:val="uk-UA"/>
        </w:rPr>
        <w:t>5</w:t>
      </w:r>
    </w:p>
    <w:p w:rsidR="00C636DD" w:rsidRDefault="00C636DD" w:rsidP="00C636DD">
      <w:pPr>
        <w:jc w:val="both"/>
        <w:rPr>
          <w:szCs w:val="28"/>
          <w:lang w:val="uk-UA"/>
        </w:rPr>
      </w:pPr>
      <w:r>
        <w:rPr>
          <w:szCs w:val="28"/>
        </w:rPr>
        <w:t xml:space="preserve">6.Відповідальність за </w:t>
      </w:r>
      <w:proofErr w:type="spellStart"/>
      <w:r>
        <w:rPr>
          <w:szCs w:val="28"/>
        </w:rPr>
        <w:t>виконання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даного</w:t>
      </w:r>
      <w:proofErr w:type="spellEnd"/>
      <w:r>
        <w:rPr>
          <w:szCs w:val="28"/>
        </w:rPr>
        <w:t xml:space="preserve"> наказу </w:t>
      </w:r>
      <w:proofErr w:type="spellStart"/>
      <w:r>
        <w:rPr>
          <w:szCs w:val="28"/>
        </w:rPr>
        <w:t>покласти</w:t>
      </w:r>
      <w:proofErr w:type="spellEnd"/>
      <w:r>
        <w:rPr>
          <w:szCs w:val="28"/>
        </w:rPr>
        <w:t xml:space="preserve"> на заступника директора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навчально-виховної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  <w:lang w:val="uk-UA"/>
        </w:rPr>
        <w:t>Семеніхіну</w:t>
      </w:r>
      <w:proofErr w:type="spellEnd"/>
      <w:r>
        <w:rPr>
          <w:szCs w:val="28"/>
          <w:lang w:val="uk-UA"/>
        </w:rPr>
        <w:t xml:space="preserve"> С.М</w:t>
      </w:r>
      <w:r>
        <w:rPr>
          <w:szCs w:val="28"/>
        </w:rPr>
        <w:t>..</w:t>
      </w:r>
    </w:p>
    <w:p w:rsidR="00C636DD" w:rsidRDefault="00C636DD" w:rsidP="00C636DD">
      <w:pPr>
        <w:ind w:left="360"/>
        <w:rPr>
          <w:szCs w:val="28"/>
          <w:lang w:val="uk-UA"/>
        </w:rPr>
      </w:pPr>
    </w:p>
    <w:p w:rsidR="00C636DD" w:rsidRDefault="00C636DD" w:rsidP="00C636DD">
      <w:pPr>
        <w:ind w:left="360"/>
        <w:rPr>
          <w:szCs w:val="28"/>
          <w:lang w:val="uk-UA"/>
        </w:rPr>
      </w:pPr>
      <w:r>
        <w:rPr>
          <w:szCs w:val="28"/>
        </w:rPr>
        <w:t xml:space="preserve">Директор ХЛ  №107                                                О.В. </w:t>
      </w:r>
      <w:proofErr w:type="spellStart"/>
      <w:r>
        <w:rPr>
          <w:szCs w:val="28"/>
        </w:rPr>
        <w:t>Вєдяєва</w:t>
      </w:r>
      <w:proofErr w:type="spellEnd"/>
    </w:p>
    <w:p w:rsidR="00C636DD" w:rsidRDefault="00C636DD" w:rsidP="00C636DD">
      <w:pPr>
        <w:pStyle w:val="2"/>
        <w:rPr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</w:t>
      </w:r>
      <w:proofErr w:type="gramStart"/>
      <w:r>
        <w:rPr>
          <w:b w:val="0"/>
          <w:color w:val="000000" w:themeColor="text1"/>
          <w:sz w:val="28"/>
          <w:szCs w:val="28"/>
        </w:rPr>
        <w:t>З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 наказом </w:t>
      </w:r>
      <w:proofErr w:type="spellStart"/>
      <w:r>
        <w:rPr>
          <w:b w:val="0"/>
          <w:color w:val="000000" w:themeColor="text1"/>
          <w:sz w:val="28"/>
          <w:szCs w:val="28"/>
        </w:rPr>
        <w:t>ознайомлені</w:t>
      </w:r>
      <w:proofErr w:type="spellEnd"/>
      <w:r>
        <w:rPr>
          <w:color w:val="000000" w:themeColor="text1"/>
          <w:sz w:val="28"/>
          <w:szCs w:val="28"/>
        </w:rPr>
        <w:t>:</w:t>
      </w:r>
    </w:p>
    <w:p w:rsidR="00C636DD" w:rsidRDefault="00C636DD" w:rsidP="00C636DD">
      <w:pPr>
        <w:rPr>
          <w:color w:val="000000" w:themeColor="text1"/>
          <w:szCs w:val="28"/>
          <w:lang w:val="uk-UA"/>
        </w:rPr>
      </w:pPr>
    </w:p>
    <w:p w:rsidR="00F233AC" w:rsidRDefault="00F233AC" w:rsidP="00C636DD">
      <w:pPr>
        <w:rPr>
          <w:color w:val="000000" w:themeColor="text1"/>
          <w:szCs w:val="28"/>
          <w:lang w:val="uk-UA"/>
        </w:rPr>
      </w:pPr>
    </w:p>
    <w:p w:rsidR="00F233AC" w:rsidRDefault="00F233AC" w:rsidP="00C636DD">
      <w:pPr>
        <w:rPr>
          <w:color w:val="000000" w:themeColor="text1"/>
          <w:szCs w:val="28"/>
          <w:lang w:val="uk-UA"/>
        </w:rPr>
      </w:pPr>
    </w:p>
    <w:p w:rsidR="00F233AC" w:rsidRDefault="00F233AC" w:rsidP="00C636DD">
      <w:pPr>
        <w:rPr>
          <w:color w:val="000000" w:themeColor="text1"/>
          <w:szCs w:val="28"/>
          <w:lang w:val="uk-UA"/>
        </w:rPr>
      </w:pPr>
    </w:p>
    <w:p w:rsidR="00F233AC" w:rsidRDefault="00F233AC" w:rsidP="00C636DD">
      <w:pPr>
        <w:rPr>
          <w:color w:val="000000" w:themeColor="text1"/>
          <w:szCs w:val="28"/>
          <w:lang w:val="uk-UA"/>
        </w:rPr>
      </w:pPr>
    </w:p>
    <w:p w:rsidR="00F233AC" w:rsidRPr="00F233AC" w:rsidRDefault="00F233AC" w:rsidP="00C636DD">
      <w:pPr>
        <w:rPr>
          <w:color w:val="000000" w:themeColor="text1"/>
          <w:szCs w:val="28"/>
          <w:lang w:val="uk-UA"/>
        </w:rPr>
      </w:pPr>
    </w:p>
    <w:p w:rsidR="00C636DD" w:rsidRDefault="00C636DD" w:rsidP="00C636DD">
      <w:pPr>
        <w:rPr>
          <w:lang w:val="uk-UA"/>
        </w:rPr>
      </w:pPr>
    </w:p>
    <w:p w:rsidR="00007700" w:rsidRDefault="00007700"/>
    <w:sectPr w:rsidR="00007700" w:rsidSect="0000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0CA"/>
    <w:multiLevelType w:val="hybridMultilevel"/>
    <w:tmpl w:val="EC1A6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3E17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D6997"/>
    <w:multiLevelType w:val="hybridMultilevel"/>
    <w:tmpl w:val="D224676C"/>
    <w:lvl w:ilvl="0" w:tplc="61487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6DD"/>
    <w:rsid w:val="00007700"/>
    <w:rsid w:val="000C3D0E"/>
    <w:rsid w:val="004D771F"/>
    <w:rsid w:val="00BF061E"/>
    <w:rsid w:val="00C636DD"/>
    <w:rsid w:val="00D6560F"/>
    <w:rsid w:val="00F2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6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6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3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636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36DD"/>
    <w:pPr>
      <w:ind w:left="720"/>
      <w:contextualSpacing/>
    </w:pPr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SVETLANA_NIK</dc:creator>
  <cp:keywords/>
  <dc:description/>
  <cp:lastModifiedBy>Semenihina</cp:lastModifiedBy>
  <cp:revision>4</cp:revision>
  <dcterms:created xsi:type="dcterms:W3CDTF">2014-01-09T14:04:00Z</dcterms:created>
  <dcterms:modified xsi:type="dcterms:W3CDTF">2015-12-23T09:49:00Z</dcterms:modified>
</cp:coreProperties>
</file>