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538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134"/>
        <w:gridCol w:w="8127"/>
        <w:gridCol w:w="1277"/>
      </w:tblGrid>
      <w:tr>
        <w:trPr/>
        <w:tc>
          <w:tcPr>
            <w:tcW w:w="1134" w:type="dxa"/>
            <w:tcBorders/>
          </w:tcPr>
          <w:p>
            <w:pPr>
              <w:pStyle w:val="Normal"/>
              <w:widowControl w:val="false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</w:r>
          </w:p>
        </w:tc>
        <w:tc>
          <w:tcPr>
            <w:tcW w:w="8127" w:type="dxa"/>
            <w:tcBorders/>
          </w:tcPr>
          <w:tbl>
            <w:tblPr>
              <w:tblW w:w="7991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a0"/>
            </w:tblPr>
            <w:tblGrid>
              <w:gridCol w:w="7755"/>
              <w:gridCol w:w="235"/>
            </w:tblGrid>
            <w:tr>
              <w:trPr/>
              <w:tc>
                <w:tcPr>
                  <w:tcW w:w="7755" w:type="dxa"/>
                  <w:tcBorders/>
                </w:tcPr>
                <w:p>
                  <w:pPr>
                    <w:pStyle w:val="Normal"/>
                    <w:widowControl w:val="false"/>
                    <w:ind w:hanging="205"/>
                    <w:jc w:val="center"/>
                    <w:rPr>
                      <w:b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uk-UA"/>
                    </w:rPr>
                    <w:t>ХАРКІВСЬКИЙ ЛІЦЕЙ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№ 107</w:t>
                  </w:r>
                </w:p>
                <w:p>
                  <w:pPr>
                    <w:pStyle w:val="8"/>
                    <w:widowControl w:val="false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ХАРКІВСЬКОЇ</w:t>
                  </w:r>
                </w:p>
                <w:p>
                  <w:pPr>
                    <w:pStyle w:val="8"/>
                    <w:widowControl w:val="false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МІСЬКОЇ РАДИ</w:t>
                  </w:r>
                </w:p>
                <w:p>
                  <w:pPr>
                    <w:pStyle w:val="Normal"/>
                    <w:widowControl w:val="false"/>
                    <w:jc w:val="center"/>
                    <w:rPr>
                      <w:b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ХАРКІВСЬКОЇ ОБЛАСТІ</w:t>
                  </w:r>
                </w:p>
                <w:p>
                  <w:pPr>
                    <w:pStyle w:val="Normal"/>
                    <w:widowControl w:val="false"/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</w:r>
                </w:p>
                <w:p>
                  <w:pPr>
                    <w:pStyle w:val="Normal"/>
                    <w:widowControl w:val="false"/>
                    <w:jc w:val="center"/>
                    <w:rPr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</w:r>
                </w:p>
              </w:tc>
              <w:tc>
                <w:tcPr>
                  <w:tcW w:w="235" w:type="dxa"/>
                  <w:tcBorders/>
                </w:tcPr>
                <w:p>
                  <w:pPr>
                    <w:pStyle w:val="Normal"/>
                    <w:widowControl w:val="false"/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>
                    <w:rPr>
                      <w:sz w:val="20"/>
                      <w:szCs w:val="20"/>
                      <w:vertAlign w:val="superscript"/>
                    </w:rPr>
                  </w:r>
                </w:p>
                <w:p>
                  <w:pPr>
                    <w:pStyle w:val="Normal"/>
                    <w:widowControl w:val="fals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jc w:val="center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</w:r>
          </w:p>
        </w:tc>
      </w:tr>
      <w:tr>
        <w:trPr>
          <w:trHeight w:val="170" w:hRule="atLeast"/>
        </w:trPr>
        <w:tc>
          <w:tcPr>
            <w:tcW w:w="1134" w:type="dxa"/>
            <w:tcBorders>
              <w:bottom w:val="thickThinSmallGap" w:sz="2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</w:r>
          </w:p>
        </w:tc>
        <w:tc>
          <w:tcPr>
            <w:tcW w:w="8127" w:type="dxa"/>
            <w:tcBorders>
              <w:bottom w:val="thickThinSmallGap" w:sz="2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</w:r>
          </w:p>
        </w:tc>
        <w:tc>
          <w:tcPr>
            <w:tcW w:w="1277" w:type="dxa"/>
            <w:tcBorders>
              <w:bottom w:val="thickThinSmallGap" w:sz="2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</w:r>
          </w:p>
        </w:tc>
      </w:tr>
    </w:tbl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140" w:leader="none"/>
        </w:tabs>
        <w:jc w:val="center"/>
        <w:rPr>
          <w:b/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</w:rPr>
        <w:t>Н А К А З</w:t>
      </w:r>
    </w:p>
    <w:p>
      <w:pPr>
        <w:pStyle w:val="Normal"/>
        <w:tabs>
          <w:tab w:val="clear" w:pos="708"/>
          <w:tab w:val="left" w:pos="8060" w:leader="none"/>
        </w:tabs>
        <w:suppressAutoHyphens w:val="true"/>
        <w:ind w:firstLine="73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tbl>
      <w:tblPr>
        <w:tblW w:w="9570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6408"/>
        <w:gridCol w:w="3161"/>
      </w:tblGrid>
      <w:tr>
        <w:trPr/>
        <w:tc>
          <w:tcPr>
            <w:tcW w:w="6408" w:type="dxa"/>
            <w:tcBorders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color w:val="1D1B11"/>
                <w:sz w:val="28"/>
                <w:szCs w:val="28"/>
                <w:lang w:val="uk-UA"/>
              </w:rPr>
            </w:pPr>
            <w:r>
              <w:rPr>
                <w:color w:val="1D1B11"/>
                <w:sz w:val="28"/>
                <w:szCs w:val="28"/>
                <w:lang w:val="uk-UA"/>
              </w:rPr>
              <w:t xml:space="preserve">  </w:t>
            </w:r>
            <w:r>
              <w:rPr>
                <w:color w:val="1D1B11"/>
                <w:sz w:val="28"/>
                <w:szCs w:val="28"/>
                <w:lang w:val="uk-UA"/>
              </w:rPr>
              <w:t>25.10. 2022</w:t>
            </w:r>
          </w:p>
        </w:tc>
        <w:tc>
          <w:tcPr>
            <w:tcW w:w="316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90" w:leader="none"/>
                <w:tab w:val="right" w:pos="2946" w:leader="none"/>
              </w:tabs>
              <w:spacing w:lineRule="auto" w:line="360"/>
              <w:rPr>
                <w:color w:val="1D1B11"/>
                <w:sz w:val="28"/>
                <w:szCs w:val="28"/>
                <w:lang w:val="uk-UA"/>
              </w:rPr>
            </w:pPr>
            <w:r>
              <w:rPr>
                <w:color w:val="1D1B11"/>
                <w:sz w:val="28"/>
                <w:szCs w:val="28"/>
                <w:lang w:val="uk-UA"/>
              </w:rPr>
              <w:tab/>
              <w:t xml:space="preserve">         № 71а/г</w:t>
              <w:tab/>
              <w:t xml:space="preserve"> </w:t>
            </w:r>
          </w:p>
        </w:tc>
      </w:tr>
    </w:tbl>
    <w:p>
      <w:pPr>
        <w:pStyle w:val="Normal"/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 w:val="false"/>
        <w:ind w:right="5130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технічний стан та обстеження будівель та споруд у Харківському ліцеї №107 Харківської міської ради Харківської області під час дії воєнного стану в Україні</w:t>
      </w:r>
      <w:bookmarkStart w:id="0" w:name="_GoBack"/>
      <w:bookmarkEnd w:id="0"/>
    </w:p>
    <w:p>
      <w:pPr>
        <w:pStyle w:val="Normal"/>
        <w:spacing w:lineRule="auto" w: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>На виконання Постанови Кабінету Міністрів України від 05.05.1997 року №409 «Про забезпечення надійності експлуатації будівель, споруд та інженерних мереж», з метою дотримання норм безпеки, життєдіяльності та попередження нещасних випадків у Харківському ліцеї №107 Харківської міської ради Харківської області, з урахуванням ситуації, яка склалася у місті Харкові в умовах воєнного стану в Україні, що діє відповідно до Указу Президента України №64/2022 «Про введення воєнного стану в Україні»</w:t>
      </w:r>
    </w:p>
    <w:p>
      <w:pPr>
        <w:pStyle w:val="Normal"/>
        <w:widowControl w:val="false"/>
        <w:tabs>
          <w:tab w:val="clear" w:pos="708"/>
          <w:tab w:val="left" w:pos="450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 w:val="false"/>
        <w:tabs>
          <w:tab w:val="clear" w:pos="708"/>
          <w:tab w:val="left" w:pos="450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>
      <w:pPr>
        <w:pStyle w:val="ListParagraph"/>
        <w:widowControl w:val="false"/>
        <w:tabs>
          <w:tab w:val="clear" w:pos="708"/>
          <w:tab w:val="left" w:pos="4500" w:leader="none"/>
        </w:tabs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360"/>
        <w:ind w:right="-23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 Створити комісію з технічного обстеження будівлі  та інженерних споруд у складі:</w:t>
      </w:r>
    </w:p>
    <w:p>
      <w:pPr>
        <w:pStyle w:val="Normal"/>
        <w:widowControl w:val="false"/>
        <w:spacing w:lineRule="auto" w:line="360"/>
        <w:ind w:right="-23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комісії – Семеніхіна С.М., заступник директора з навчально-виховної роботи;</w:t>
      </w:r>
    </w:p>
    <w:p>
      <w:pPr>
        <w:pStyle w:val="Normal"/>
        <w:widowControl w:val="false"/>
        <w:spacing w:lineRule="auto" w:line="360"/>
        <w:ind w:right="-23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комісії:</w:t>
      </w:r>
    </w:p>
    <w:p>
      <w:pPr>
        <w:pStyle w:val="Normal"/>
        <w:widowControl w:val="false"/>
        <w:spacing w:lineRule="auto" w:line="360"/>
        <w:ind w:right="-23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Анучкіна В.Л., заступник директора з адміністративно-господарської роботи;</w:t>
      </w:r>
    </w:p>
    <w:p>
      <w:pPr>
        <w:pStyle w:val="Normal"/>
        <w:widowControl w:val="false"/>
        <w:spacing w:lineRule="auto" w:line="360"/>
        <w:ind w:right="-23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Дончик М.В., учитель історії, голова ПК.</w:t>
      </w:r>
    </w:p>
    <w:p>
      <w:pPr>
        <w:pStyle w:val="Normal"/>
        <w:widowControl w:val="false"/>
        <w:spacing w:lineRule="auto" w:line="360"/>
        <w:ind w:right="-23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Створити службу спостереження за безпечною експлуатацією будівель, споруд та інженерних мереж у складі:</w:t>
      </w:r>
    </w:p>
    <w:p>
      <w:pPr>
        <w:pStyle w:val="Normal"/>
        <w:widowControl w:val="false"/>
        <w:spacing w:lineRule="auto" w:line="360"/>
        <w:ind w:right="-23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 служби спостережень – Анучкіна В.Л., заступник директора з адміністративно-господарської роботи;</w:t>
      </w:r>
    </w:p>
    <w:p>
      <w:pPr>
        <w:pStyle w:val="Normal"/>
        <w:widowControl w:val="false"/>
        <w:spacing w:lineRule="auto" w:line="360"/>
        <w:ind w:right="-23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робітник з обслуговування та ремонту будівель – Бобришев В.В.;</w:t>
      </w:r>
    </w:p>
    <w:p>
      <w:pPr>
        <w:pStyle w:val="Normal"/>
        <w:widowControl w:val="false"/>
        <w:spacing w:lineRule="auto" w:line="360"/>
        <w:ind w:right="-23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робітник з обслуговування та ремонту будівель – Шевлюга Є.Б.</w:t>
      </w:r>
    </w:p>
    <w:tbl>
      <w:tblPr>
        <w:tblW w:w="95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776"/>
        <w:gridCol w:w="8793"/>
      </w:tblGrid>
      <w:tr>
        <w:trPr>
          <w:trHeight w:val="965" w:hRule="atLeast"/>
        </w:trPr>
        <w:tc>
          <w:tcPr>
            <w:tcW w:w="776" w:type="dxa"/>
            <w:tcBorders/>
          </w:tcPr>
          <w:p>
            <w:pPr>
              <w:pStyle w:val="Normal"/>
              <w:widowControl w:val="false"/>
              <w:spacing w:lineRule="auto" w:line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8793" w:type="dxa"/>
            <w:tcBorders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Комісії з проведення обстеження будівель, споруд та інженерних мереж:</w:t>
            </w:r>
          </w:p>
        </w:tc>
      </w:tr>
      <w:tr>
        <w:trPr/>
        <w:tc>
          <w:tcPr>
            <w:tcW w:w="776" w:type="dxa"/>
            <w:tcBorders/>
          </w:tcPr>
          <w:p>
            <w:pPr>
              <w:pStyle w:val="Normal"/>
              <w:widowControl w:val="false"/>
              <w:spacing w:lineRule="auto" w:line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3.1.</w:t>
            </w:r>
          </w:p>
        </w:tc>
        <w:tc>
          <w:tcPr>
            <w:tcW w:w="8793" w:type="dxa"/>
            <w:tcBorders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</w:rPr>
              <w:t>ва рази на рік проводити огляд будівель, споруд та інженерних мереж, які потребують невідкладних  заходів із усунення недоліків або аварійних ситуацій.</w:t>
            </w:r>
          </w:p>
          <w:p>
            <w:pPr>
              <w:pStyle w:val="Normal"/>
              <w:widowControl w:val="false"/>
              <w:spacing w:lineRule="auto" w:line="360"/>
              <w:ind w:left="360" w:hanging="0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 2022, травень 2023</w:t>
            </w:r>
          </w:p>
        </w:tc>
      </w:tr>
      <w:tr>
        <w:trPr/>
        <w:tc>
          <w:tcPr>
            <w:tcW w:w="776" w:type="dxa"/>
            <w:tcBorders/>
          </w:tcPr>
          <w:p>
            <w:pPr>
              <w:pStyle w:val="Normal"/>
              <w:widowControl w:val="false"/>
              <w:spacing w:lineRule="auto" w:line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3.2.</w:t>
            </w:r>
          </w:p>
        </w:tc>
        <w:tc>
          <w:tcPr>
            <w:tcW w:w="87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pacing w:lineRule="auto" w:line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Проводити о</w:t>
            </w:r>
            <w:r>
              <w:rPr>
                <w:sz w:val="28"/>
                <w:szCs w:val="28"/>
              </w:rPr>
              <w:t xml:space="preserve">бстеження будівель, споруд та інженерних мереж для визначення їх </w:t>
            </w:r>
            <w:r>
              <w:rPr>
                <w:sz w:val="28"/>
                <w:szCs w:val="28"/>
                <w:lang w:val="uk-UA"/>
              </w:rPr>
              <w:t>аварійно-небезпечного стану.</w:t>
            </w:r>
          </w:p>
        </w:tc>
      </w:tr>
      <w:tr>
        <w:trPr/>
        <w:tc>
          <w:tcPr>
            <w:tcW w:w="776" w:type="dxa"/>
            <w:tcBorders/>
          </w:tcPr>
          <w:p>
            <w:pPr>
              <w:pStyle w:val="Normal"/>
              <w:widowControl w:val="false"/>
              <w:spacing w:lineRule="auto" w:line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3.3.</w:t>
            </w:r>
          </w:p>
        </w:tc>
        <w:tc>
          <w:tcPr>
            <w:tcW w:w="87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pacing w:lineRule="auto" w:line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Проводити перевірку стану несучих й огороджуючих конструкцій для виявлення можливості їх пошкодження, що виникло в результаті атмосферних й інших впливів.</w:t>
            </w:r>
          </w:p>
        </w:tc>
      </w:tr>
      <w:tr>
        <w:trPr/>
        <w:tc>
          <w:tcPr>
            <w:tcW w:w="776" w:type="dxa"/>
            <w:tcBorders/>
          </w:tcPr>
          <w:p>
            <w:pPr>
              <w:pStyle w:val="Normal"/>
              <w:widowControl w:val="false"/>
              <w:spacing w:lineRule="auto" w:line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3.4.</w:t>
            </w:r>
          </w:p>
        </w:tc>
        <w:tc>
          <w:tcPr>
            <w:tcW w:w="87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pacing w:lineRule="auto" w:line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Проводити встановлення дефектних місць, що потребують довгострокового спостереження.</w:t>
            </w:r>
          </w:p>
        </w:tc>
      </w:tr>
      <w:tr>
        <w:trPr/>
        <w:tc>
          <w:tcPr>
            <w:tcW w:w="776" w:type="dxa"/>
            <w:tcBorders/>
          </w:tcPr>
          <w:p>
            <w:pPr>
              <w:pStyle w:val="Normal"/>
              <w:widowControl w:val="false"/>
              <w:spacing w:lineRule="auto" w:line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3.5.</w:t>
            </w:r>
          </w:p>
        </w:tc>
        <w:tc>
          <w:tcPr>
            <w:tcW w:w="87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pacing w:lineRule="auto" w:line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Перевірку механізму елементів вікон, дверей, ліхтарів, воріт та інших пристроїв, що відкриваються</w:t>
            </w:r>
          </w:p>
        </w:tc>
      </w:tr>
      <w:tr>
        <w:trPr/>
        <w:tc>
          <w:tcPr>
            <w:tcW w:w="776" w:type="dxa"/>
            <w:tcBorders/>
          </w:tcPr>
          <w:p>
            <w:pPr>
              <w:pStyle w:val="Normal"/>
              <w:widowControl w:val="false"/>
              <w:spacing w:lineRule="auto" w:line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3.6.</w:t>
            </w:r>
          </w:p>
        </w:tc>
        <w:tc>
          <w:tcPr>
            <w:tcW w:w="87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pacing w:lineRule="auto" w:line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Проводити перевірку стану та приве</w:t>
            </w:r>
            <w:r>
              <w:rPr>
                <w:sz w:val="28"/>
                <w:szCs w:val="28"/>
              </w:rPr>
              <w:t xml:space="preserve">дення у порядок водостоків, відмосток та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</w:rPr>
              <w:t>зливоприймальників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>
        <w:trPr/>
        <w:tc>
          <w:tcPr>
            <w:tcW w:w="776" w:type="dxa"/>
            <w:tcBorders/>
          </w:tcPr>
          <w:p>
            <w:pPr>
              <w:pStyle w:val="Normal"/>
              <w:widowControl w:val="false"/>
              <w:spacing w:lineRule="auto" w:line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3.7.</w:t>
            </w:r>
          </w:p>
        </w:tc>
        <w:tc>
          <w:tcPr>
            <w:tcW w:w="87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pacing w:lineRule="auto" w:line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Проводити перевірку щільності прилягання покрівлі до стін, парапетів, труб, веж, антенних пристроїв й інших конструкцій, що виступають.</w:t>
            </w:r>
          </w:p>
        </w:tc>
      </w:tr>
      <w:tr>
        <w:trPr/>
        <w:tc>
          <w:tcPr>
            <w:tcW w:w="776" w:type="dxa"/>
            <w:tcBorders/>
          </w:tcPr>
          <w:p>
            <w:pPr>
              <w:pStyle w:val="Normal"/>
              <w:widowControl w:val="false"/>
              <w:spacing w:lineRule="auto" w:line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3.8.</w:t>
            </w:r>
          </w:p>
        </w:tc>
        <w:tc>
          <w:tcPr>
            <w:tcW w:w="8793" w:type="dxa"/>
            <w:tcBorders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Проводити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</w:t>
            </w:r>
            <w:r>
              <w:rPr>
                <w:sz w:val="28"/>
                <w:szCs w:val="28"/>
              </w:rPr>
              <w:t>еревірк</w:t>
            </w:r>
            <w:r>
              <w:rPr>
                <w:sz w:val="28"/>
                <w:szCs w:val="28"/>
                <w:lang w:val="uk-UA"/>
              </w:rPr>
              <w:t xml:space="preserve">у </w:t>
            </w:r>
            <w:r>
              <w:rPr>
                <w:sz w:val="28"/>
                <w:szCs w:val="28"/>
              </w:rPr>
              <w:t>стану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внутрішніх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 xml:space="preserve">мереж водопостачання, </w:t>
            </w:r>
            <w:r>
              <w:rPr>
                <w:sz w:val="28"/>
                <w:szCs w:val="28"/>
                <w:lang w:val="uk-UA"/>
              </w:rPr>
              <w:t>т</w:t>
            </w:r>
            <w:r>
              <w:rPr>
                <w:sz w:val="28"/>
                <w:szCs w:val="28"/>
              </w:rPr>
              <w:t>еплопостачання, каналізації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776" w:type="dxa"/>
            <w:tcBorders/>
          </w:tcPr>
          <w:p>
            <w:pPr>
              <w:pStyle w:val="Normal"/>
              <w:widowControl w:val="false"/>
              <w:spacing w:lineRule="auto" w:line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3.9.</w:t>
            </w:r>
          </w:p>
        </w:tc>
        <w:tc>
          <w:tcPr>
            <w:tcW w:w="8793" w:type="dxa"/>
            <w:tcBorders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</w:rPr>
              <w:t xml:space="preserve"> випадку появи в кам’яних чи бетонних стінах, у залізобетонних колонах, балках і плитах тріщин,</w:t>
            </w:r>
            <w:r>
              <w:rPr>
                <w:sz w:val="28"/>
                <w:szCs w:val="28"/>
                <w:lang w:val="uk-UA"/>
              </w:rPr>
              <w:t xml:space="preserve"> які з</w:t>
            </w:r>
            <w:r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 xml:space="preserve">явилися в наслідок обстрілів ворожої артилерії, негайно встановлювати на них маяки, </w:t>
            </w:r>
            <w:r>
              <w:rPr>
                <w:sz w:val="28"/>
                <w:szCs w:val="28"/>
              </w:rPr>
              <w:t>проводити ретельне спостереження за поведінкою тріщин і конструкцій в цілому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>
        <w:trPr/>
        <w:tc>
          <w:tcPr>
            <w:tcW w:w="776" w:type="dxa"/>
            <w:tcBorders/>
          </w:tcPr>
          <w:p>
            <w:pPr>
              <w:pStyle w:val="Normal"/>
              <w:widowControl w:val="false"/>
              <w:spacing w:lineRule="auto" w:line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3.10.</w:t>
            </w:r>
          </w:p>
        </w:tc>
        <w:tc>
          <w:tcPr>
            <w:tcW w:w="8793" w:type="dxa"/>
            <w:tcBorders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Вести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ретельн</w:t>
            </w:r>
            <w:r>
              <w:rPr>
                <w:sz w:val="28"/>
                <w:szCs w:val="28"/>
                <w:lang w:val="uk-UA"/>
              </w:rPr>
              <w:t xml:space="preserve">е </w:t>
            </w:r>
            <w:r>
              <w:rPr>
                <w:sz w:val="28"/>
                <w:szCs w:val="28"/>
              </w:rPr>
              <w:t xml:space="preserve"> спостереження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за станом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стиків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збірних залізобетонних конструкцій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>
        <w:trPr/>
        <w:tc>
          <w:tcPr>
            <w:tcW w:w="776" w:type="dxa"/>
            <w:tcBorders/>
          </w:tcPr>
          <w:p>
            <w:pPr>
              <w:pStyle w:val="Normal"/>
              <w:widowControl w:val="false"/>
              <w:spacing w:lineRule="auto" w:line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3.11.</w:t>
            </w:r>
          </w:p>
        </w:tc>
        <w:tc>
          <w:tcPr>
            <w:tcW w:w="8793" w:type="dxa"/>
            <w:tcBorders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Вести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</w:t>
            </w:r>
            <w:r>
              <w:rPr>
                <w:sz w:val="28"/>
                <w:szCs w:val="28"/>
              </w:rPr>
              <w:t xml:space="preserve">постереження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</w:rPr>
              <w:t xml:space="preserve"> станом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</w:rPr>
              <w:t xml:space="preserve"> швів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</w:rPr>
              <w:t xml:space="preserve">і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</w:rPr>
              <w:t xml:space="preserve">з’єднань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 xml:space="preserve">металевих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</w:rPr>
              <w:t xml:space="preserve">конструкцій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(зварних, клепаних, болтових).</w:t>
            </w:r>
          </w:p>
        </w:tc>
      </w:tr>
      <w:tr>
        <w:trPr/>
        <w:tc>
          <w:tcPr>
            <w:tcW w:w="776" w:type="dxa"/>
            <w:tcBorders/>
          </w:tcPr>
          <w:p>
            <w:pPr>
              <w:pStyle w:val="Normal"/>
              <w:widowControl w:val="false"/>
              <w:spacing w:lineRule="auto" w:line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3.12.</w:t>
            </w:r>
          </w:p>
        </w:tc>
        <w:tc>
          <w:tcPr>
            <w:tcW w:w="8793" w:type="dxa"/>
            <w:tcBorders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Для обліку робіт з обслуговування та поточного ремонту відповідної будівлі (споруди) вести технічний журнал, в який вносити записи про всі виконані роботи із зазначенням виду та місця робіт (відомості, що містяться в технічному журналі повинні відображати технічний стан будівель, споруд на даний період часу).</w:t>
            </w:r>
          </w:p>
        </w:tc>
      </w:tr>
      <w:tr>
        <w:trPr/>
        <w:tc>
          <w:tcPr>
            <w:tcW w:w="776" w:type="dxa"/>
            <w:tcBorders/>
          </w:tcPr>
          <w:p>
            <w:pPr>
              <w:pStyle w:val="Normal"/>
              <w:widowControl w:val="false"/>
              <w:spacing w:lineRule="auto" w:line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3.13.</w:t>
            </w:r>
          </w:p>
        </w:tc>
        <w:tc>
          <w:tcPr>
            <w:tcW w:w="8793" w:type="dxa"/>
            <w:tcBorders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r>
              <w:rPr>
                <w:sz w:val="28"/>
                <w:szCs w:val="28"/>
              </w:rPr>
              <w:t>езультати обстежень, оглядів оформляти актами, в яких зазначати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виявлені дефекти, а також приписами із зазначенням заходів і термінів виконання робіт.</w:t>
            </w:r>
          </w:p>
          <w:p>
            <w:pPr>
              <w:pStyle w:val="Normal"/>
              <w:widowControl w:val="false"/>
              <w:spacing w:lineRule="auto" w:line="360"/>
              <w:ind w:left="360" w:hanging="0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У день обстеження</w:t>
            </w:r>
          </w:p>
        </w:tc>
      </w:tr>
      <w:tr>
        <w:trPr/>
        <w:tc>
          <w:tcPr>
            <w:tcW w:w="776" w:type="dxa"/>
            <w:tcBorders/>
          </w:tcPr>
          <w:p>
            <w:pPr>
              <w:pStyle w:val="Normal"/>
              <w:widowControl w:val="false"/>
              <w:spacing w:lineRule="auto" w:line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3.14</w:t>
            </w:r>
          </w:p>
        </w:tc>
        <w:tc>
          <w:tcPr>
            <w:tcW w:w="8793" w:type="dxa"/>
            <w:tcBorders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Скласти план заходів щодо усунення виявлених недоліків згідно акту обстеження технічного стану будівлі та інженерних споруд.</w:t>
            </w:r>
          </w:p>
        </w:tc>
      </w:tr>
      <w:tr>
        <w:trPr/>
        <w:tc>
          <w:tcPr>
            <w:tcW w:w="776" w:type="dxa"/>
            <w:tcBorders/>
          </w:tcPr>
          <w:p>
            <w:pPr>
              <w:pStyle w:val="Normal"/>
              <w:widowControl w:val="false"/>
              <w:spacing w:lineRule="auto" w:line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8793" w:type="dxa"/>
            <w:tcBorders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 разі руйнування, значних пошкоджень будівлі ліцею, забезпечити закриття контуру будівлі та організувати відповідне збереження інвентарю, меблів та обладнання на базі інших (сусіднів) ЗДО чи ЗССО.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           </w:t>
            </w:r>
            <w:r>
              <w:rPr>
                <w:sz w:val="28"/>
                <w:szCs w:val="28"/>
                <w:lang w:val="uk-UA"/>
              </w:rPr>
              <w:t>За потреби</w:t>
            </w:r>
          </w:p>
        </w:tc>
      </w:tr>
      <w:tr>
        <w:trPr/>
        <w:tc>
          <w:tcPr>
            <w:tcW w:w="776" w:type="dxa"/>
            <w:tcBorders/>
          </w:tcPr>
          <w:p>
            <w:pPr>
              <w:pStyle w:val="Normal"/>
              <w:widowControl w:val="false"/>
              <w:spacing w:lineRule="auto" w:line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8793" w:type="dxa"/>
            <w:tcBorders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Лаборанту Тягно О. В. розмістити даний наказ на сайті.</w:t>
            </w:r>
          </w:p>
          <w:p>
            <w:pPr>
              <w:pStyle w:val="Normal"/>
              <w:widowControl w:val="false"/>
              <w:spacing w:lineRule="auto" w:line="360"/>
              <w:ind w:left="720" w:hanging="37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      </w:t>
            </w:r>
            <w:r>
              <w:rPr>
                <w:sz w:val="28"/>
                <w:szCs w:val="28"/>
                <w:lang w:val="uk-UA"/>
              </w:rPr>
              <w:t>До 28.10.2022</w:t>
            </w:r>
          </w:p>
        </w:tc>
      </w:tr>
      <w:tr>
        <w:trPr/>
        <w:tc>
          <w:tcPr>
            <w:tcW w:w="776" w:type="dxa"/>
            <w:tcBorders/>
          </w:tcPr>
          <w:p>
            <w:pPr>
              <w:pStyle w:val="Normal"/>
              <w:widowControl w:val="false"/>
              <w:spacing w:lineRule="auto" w:line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8793" w:type="dxa"/>
            <w:tcBorders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Відповідальність</w:t>
            </w:r>
            <w:r>
              <w:rPr>
                <w:sz w:val="28"/>
                <w:szCs w:val="28"/>
              </w:rPr>
              <w:t xml:space="preserve"> за виконання </w:t>
            </w:r>
            <w:r>
              <w:rPr>
                <w:sz w:val="28"/>
                <w:szCs w:val="28"/>
                <w:lang w:val="uk-UA"/>
              </w:rPr>
              <w:t xml:space="preserve">даного </w:t>
            </w:r>
            <w:r>
              <w:rPr>
                <w:sz w:val="28"/>
                <w:szCs w:val="28"/>
              </w:rPr>
              <w:t xml:space="preserve">наказу </w:t>
            </w:r>
            <w:r>
              <w:rPr>
                <w:sz w:val="28"/>
                <w:szCs w:val="28"/>
                <w:lang w:val="uk-UA"/>
              </w:rPr>
              <w:t>покласти на заступника директора з адміністративно-господарської роботи Анучкіну В.Л..</w:t>
            </w:r>
          </w:p>
        </w:tc>
      </w:tr>
      <w:tr>
        <w:trPr/>
        <w:tc>
          <w:tcPr>
            <w:tcW w:w="776" w:type="dxa"/>
            <w:tcBorders/>
          </w:tcPr>
          <w:p>
            <w:pPr>
              <w:pStyle w:val="Normal"/>
              <w:widowControl w:val="false"/>
              <w:spacing w:lineRule="auto" w:line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8793" w:type="dxa"/>
            <w:tcBorders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Контроль за виконання</w:t>
            </w:r>
            <w:r>
              <w:rPr>
                <w:sz w:val="28"/>
                <w:szCs w:val="28"/>
                <w:lang w:val="uk-UA"/>
              </w:rPr>
              <w:t xml:space="preserve"> даного </w:t>
            </w:r>
            <w:r>
              <w:rPr>
                <w:sz w:val="28"/>
                <w:szCs w:val="28"/>
              </w:rPr>
              <w:t xml:space="preserve">наказу </w:t>
            </w:r>
            <w:r>
              <w:rPr>
                <w:sz w:val="28"/>
                <w:szCs w:val="28"/>
                <w:lang w:val="uk-UA"/>
              </w:rPr>
              <w:t>залишаю за собою.</w:t>
            </w:r>
          </w:p>
        </w:tc>
      </w:tr>
    </w:tbl>
    <w:p>
      <w:pPr>
        <w:pStyle w:val="Normal"/>
        <w:widowControl w:val="false"/>
        <w:spacing w:lineRule="auto" w:line="360"/>
        <w:ind w:right="-23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8060" w:leader="none"/>
        </w:tabs>
        <w:suppressAutoHyphens w:val="true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ХЛ №107                 </w:t>
      </w:r>
      <w:r>
        <w:rPr>
          <w:i/>
          <w:iCs/>
          <w:sz w:val="28"/>
          <w:szCs w:val="28"/>
          <w:lang w:val="uk-UA"/>
        </w:rPr>
        <w:t>оригінал підписано</w:t>
      </w:r>
      <w:r>
        <w:rPr>
          <w:i/>
          <w:iCs/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>С.В.Есауленко</w:t>
      </w:r>
    </w:p>
    <w:p>
      <w:pPr>
        <w:pStyle w:val="Normal"/>
        <w:tabs>
          <w:tab w:val="clear" w:pos="708"/>
          <w:tab w:val="left" w:pos="8060" w:leader="none"/>
        </w:tabs>
        <w:suppressAutoHyphens w:val="true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8060" w:leader="none"/>
        </w:tabs>
        <w:suppressAutoHyphens w:val="true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ознайомлена:</w:t>
      </w:r>
    </w:p>
    <w:p>
      <w:pPr>
        <w:pStyle w:val="Normal"/>
        <w:tabs>
          <w:tab w:val="clear" w:pos="708"/>
          <w:tab w:val="left" w:pos="8060" w:leader="none"/>
        </w:tabs>
        <w:suppressAutoHyphens w:val="true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Анучкіна В.Л.</w:t>
      </w:r>
    </w:p>
    <w:p>
      <w:pPr>
        <w:pStyle w:val="Normal"/>
        <w:tabs>
          <w:tab w:val="clear" w:pos="708"/>
          <w:tab w:val="left" w:pos="8060" w:leader="none"/>
        </w:tabs>
        <w:suppressAutoHyphens w:val="true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Семеніхіна С.М.</w:t>
      </w:r>
    </w:p>
    <w:p>
      <w:pPr>
        <w:pStyle w:val="Normal"/>
        <w:tabs>
          <w:tab w:val="clear" w:pos="708"/>
          <w:tab w:val="left" w:pos="8060" w:leader="none"/>
        </w:tabs>
        <w:suppressAutoHyphens w:val="true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Бобришев В.В.</w:t>
      </w:r>
    </w:p>
    <w:p>
      <w:pPr>
        <w:pStyle w:val="Normal"/>
        <w:tabs>
          <w:tab w:val="clear" w:pos="708"/>
          <w:tab w:val="left" w:pos="8060" w:leader="none"/>
        </w:tabs>
        <w:suppressAutoHyphens w:val="true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Шевлюга Є.Б.</w:t>
      </w:r>
    </w:p>
    <w:sectPr>
      <w:headerReference w:type="default" r:id="rId2"/>
      <w:type w:val="nextPage"/>
      <w:pgSz w:w="11906" w:h="16838"/>
      <w:pgMar w:left="1701" w:right="851" w:gutter="0" w:header="709" w:top="1134" w:footer="0" w:bottom="851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  <w:font w:name="Tahom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pBdr/>
                            <w:rPr>
                              <w:rStyle w:val="Pagenumber"/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233.3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1"/>
                      <w:pBdr/>
                      <w:rPr>
                        <w:rStyle w:val="Pagenumber"/>
                        <w:lang w:val="uk-UA"/>
                      </w:rPr>
                    </w:pPr>
                    <w:r>
                      <w:rPr>
                        <w:lang w:val="uk-UA"/>
                      </w:rPr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compat>
    <w:compatSetting w:name="compatibilityMode" w:uri="http://schemas.microsoft.com/office/word" w:val="12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semiHidden="0" w:unhideWhenUsed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d6f1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Heading1Char"/>
    <w:uiPriority w:val="99"/>
    <w:qFormat/>
    <w:rsid w:val="002c1d13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3">
    <w:name w:val="Heading 3"/>
    <w:basedOn w:val="Normal"/>
    <w:next w:val="Normal"/>
    <w:link w:val="Heading3Char"/>
    <w:uiPriority w:val="99"/>
    <w:qFormat/>
    <w:rsid w:val="00a11c6b"/>
    <w:pPr>
      <w:keepNext w:val="true"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8">
    <w:name w:val="Heading 8"/>
    <w:basedOn w:val="Normal"/>
    <w:next w:val="Normal"/>
    <w:link w:val="Heading8Char"/>
    <w:uiPriority w:val="99"/>
    <w:qFormat/>
    <w:rsid w:val="00ea6120"/>
    <w:pPr>
      <w:keepNext w:val="true"/>
      <w:jc w:val="center"/>
      <w:outlineLvl w:val="7"/>
    </w:pPr>
    <w:rPr>
      <w:b/>
      <w:bCs/>
      <w:sz w:val="26"/>
      <w:szCs w:val="26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bb1d26"/>
    <w:rPr>
      <w:rFonts w:ascii="Cambria" w:hAnsi="Cambria" w:cs="Cambria"/>
      <w:b/>
      <w:bCs/>
      <w:kern w:val="2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9"/>
    <w:semiHidden/>
    <w:qFormat/>
    <w:locked/>
    <w:rsid w:val="00a11c6b"/>
    <w:rPr>
      <w:rFonts w:ascii="Cambria" w:hAnsi="Cambria" w:cs="Cambria"/>
      <w:b/>
      <w:bCs/>
      <w:sz w:val="26"/>
      <w:szCs w:val="26"/>
      <w:lang w:val="ru-RU" w:eastAsia="ru-RU"/>
    </w:rPr>
  </w:style>
  <w:style w:type="character" w:styleId="Heading8Char" w:customStyle="1">
    <w:name w:val="Heading 8 Char"/>
    <w:basedOn w:val="DefaultParagraphFont"/>
    <w:link w:val="Heading8"/>
    <w:uiPriority w:val="99"/>
    <w:qFormat/>
    <w:locked/>
    <w:rsid w:val="00ea6120"/>
    <w:rPr>
      <w:rFonts w:cs="Times New Roman"/>
      <w:b/>
      <w:bCs/>
      <w:sz w:val="26"/>
      <w:szCs w:val="26"/>
      <w:lang w:val="ru-RU" w:eastAsia="ru-RU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qFormat/>
    <w:locked/>
    <w:rsid w:val="00bb1d26"/>
    <w:rPr>
      <w:rFonts w:ascii="Courier New" w:hAnsi="Courier New" w:cs="Courier New"/>
      <w:sz w:val="20"/>
      <w:szCs w:val="20"/>
    </w:rPr>
  </w:style>
  <w:style w:type="character" w:styleId="Style11">
    <w:name w:val="Интернет-ссылка"/>
    <w:basedOn w:val="DefaultParagraphFont"/>
    <w:uiPriority w:val="99"/>
    <w:rsid w:val="00f85979"/>
    <w:rPr>
      <w:rFonts w:cs="Times New Roman"/>
      <w:color w:val="auto"/>
      <w:u w:val="none"/>
      <w:effect w:val="none"/>
    </w:rPr>
  </w:style>
  <w:style w:type="character" w:styleId="PlainTextChar" w:customStyle="1">
    <w:name w:val="Plain Text Char"/>
    <w:basedOn w:val="DefaultParagraphFont"/>
    <w:link w:val="PlainText"/>
    <w:uiPriority w:val="99"/>
    <w:semiHidden/>
    <w:qFormat/>
    <w:locked/>
    <w:rsid w:val="00bb1d26"/>
    <w:rPr>
      <w:rFonts w:ascii="Courier New" w:hAnsi="Courier New" w:cs="Courier New"/>
      <w:sz w:val="20"/>
      <w:szCs w:val="20"/>
    </w:r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qFormat/>
    <w:locked/>
    <w:rsid w:val="00bb1d26"/>
    <w:rPr>
      <w:rFonts w:cs="Times New Roman"/>
      <w:sz w:val="24"/>
      <w:szCs w:val="24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7f01d3"/>
    <w:rPr>
      <w:rFonts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qFormat/>
    <w:rsid w:val="00994616"/>
    <w:rPr>
      <w:rFonts w:cs="Times New Roman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bb1d26"/>
    <w:rPr>
      <w:rFonts w:cs="Times New Roman"/>
      <w:sz w:val="2"/>
      <w:szCs w:val="2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sid w:val="00bb1d26"/>
    <w:rPr>
      <w:rFonts w:cs="Times New Roman"/>
      <w:sz w:val="24"/>
      <w:szCs w:val="24"/>
    </w:rPr>
  </w:style>
  <w:style w:type="character" w:styleId="BodyText2Char" w:customStyle="1">
    <w:name w:val="Body Text 2 Char"/>
    <w:basedOn w:val="DefaultParagraphFont"/>
    <w:link w:val="BodyText2"/>
    <w:uiPriority w:val="99"/>
    <w:qFormat/>
    <w:locked/>
    <w:rsid w:val="00102897"/>
    <w:rPr>
      <w:rFonts w:cs="Times New Roman"/>
      <w:sz w:val="24"/>
      <w:szCs w:val="24"/>
      <w:lang w:val="ru-RU" w:eastAsia="ru-RU"/>
    </w:r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qFormat/>
    <w:locked/>
    <w:rsid w:val="00bb1d26"/>
    <w:rPr>
      <w:rFonts w:cs="Times New Roman"/>
      <w:sz w:val="24"/>
      <w:szCs w:val="24"/>
    </w:rPr>
  </w:style>
  <w:style w:type="character" w:styleId="Style12" w:customStyle="1">
    <w:name w:val="Знак Знак"/>
    <w:uiPriority w:val="99"/>
    <w:qFormat/>
    <w:rsid w:val="00523de3"/>
    <w:rPr>
      <w:b/>
      <w:sz w:val="26"/>
      <w:lang w:val="ru-RU" w:eastAsia="ru-RU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locked/>
    <w:rPr>
      <w:rFonts w:cs="Times New Roman"/>
      <w:sz w:val="24"/>
      <w:szCs w:val="24"/>
      <w:lang w:val="ru-RU"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link w:val="BodyTextChar"/>
    <w:uiPriority w:val="99"/>
    <w:rsid w:val="005f10db"/>
    <w:pPr>
      <w:spacing w:before="0" w:after="12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HTMLPreformatted">
    <w:name w:val="HTML Preformatted"/>
    <w:basedOn w:val="Normal"/>
    <w:link w:val="HTMLPreformattedChar"/>
    <w:uiPriority w:val="99"/>
    <w:qFormat/>
    <w:rsid w:val="00225467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color w:val="000000"/>
      <w:sz w:val="21"/>
      <w:szCs w:val="21"/>
    </w:rPr>
  </w:style>
  <w:style w:type="paragraph" w:styleId="Style18" w:customStyle="1">
    <w:name w:val="Знак"/>
    <w:basedOn w:val="Normal"/>
    <w:uiPriority w:val="99"/>
    <w:qFormat/>
    <w:rsid w:val="00a43fdf"/>
    <w:pPr>
      <w:suppressAutoHyphens w:val="true"/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11" w:customStyle="1">
    <w:name w:val="Знак1"/>
    <w:basedOn w:val="Normal"/>
    <w:autoRedefine/>
    <w:uiPriority w:val="99"/>
    <w:qFormat/>
    <w:rsid w:val="002c1d13"/>
    <w:pPr>
      <w:spacing w:lineRule="exact" w:line="240" w:before="0" w:after="160"/>
    </w:pPr>
    <w:rPr>
      <w:rFonts w:ascii="Verdana" w:hAnsi="Verdana" w:eastAsia="MS Mincho" w:cs="Verdana"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qFormat/>
    <w:rsid w:val="001128e3"/>
    <w:pPr/>
    <w:rPr>
      <w:rFonts w:ascii="Courier New" w:hAnsi="Courier New" w:cs="Courier New"/>
      <w:sz w:val="20"/>
      <w:szCs w:val="20"/>
      <w:lang w:eastAsia="uk-UA"/>
    </w:rPr>
  </w:style>
  <w:style w:type="paragraph" w:styleId="Style19">
    <w:name w:val="Body Text Indent"/>
    <w:basedOn w:val="Normal"/>
    <w:link w:val="BodyTextIndentChar"/>
    <w:uiPriority w:val="99"/>
    <w:rsid w:val="00b707b0"/>
    <w:pPr>
      <w:ind w:firstLine="540"/>
      <w:jc w:val="both"/>
    </w:pPr>
    <w:rPr>
      <w:sz w:val="28"/>
      <w:szCs w:val="28"/>
      <w:lang w:val="uk-UA"/>
    </w:rPr>
  </w:style>
  <w:style w:type="paragraph" w:styleId="Style20">
    <w:name w:val="Колонтитул"/>
    <w:basedOn w:val="Normal"/>
    <w:qFormat/>
    <w:pPr/>
    <w:rPr/>
  </w:style>
  <w:style w:type="paragraph" w:styleId="Style21">
    <w:name w:val="Header"/>
    <w:basedOn w:val="Normal"/>
    <w:link w:val="HeaderChar"/>
    <w:uiPriority w:val="99"/>
    <w:rsid w:val="00994616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qFormat/>
    <w:rsid w:val="00994616"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qFormat/>
    <w:rsid w:val="005f10db"/>
    <w:pPr>
      <w:spacing w:lineRule="auto" w:line="480" w:before="0" w:after="120"/>
    </w:pPr>
    <w:rPr/>
  </w:style>
  <w:style w:type="paragraph" w:styleId="ListParagraph">
    <w:name w:val="List Paragraph"/>
    <w:basedOn w:val="Normal"/>
    <w:uiPriority w:val="99"/>
    <w:qFormat/>
    <w:rsid w:val="00a11c6b"/>
    <w:pPr>
      <w:ind w:left="720" w:hanging="0"/>
    </w:pPr>
    <w:rPr>
      <w:lang w:val="uk-UA" w:eastAsia="uk-UA"/>
    </w:rPr>
  </w:style>
  <w:style w:type="paragraph" w:styleId="BodyTextIndent2">
    <w:name w:val="Body Text Indent 2"/>
    <w:basedOn w:val="Normal"/>
    <w:link w:val="BodyTextIndent2Char"/>
    <w:uiPriority w:val="99"/>
    <w:qFormat/>
    <w:rsid w:val="00cc5b2e"/>
    <w:pPr>
      <w:spacing w:lineRule="auto" w:line="480" w:before="0" w:after="120"/>
      <w:ind w:left="283" w:hanging="0"/>
    </w:pPr>
    <w:rPr/>
  </w:style>
  <w:style w:type="paragraph" w:styleId="Style22">
    <w:name w:val="Footer"/>
    <w:basedOn w:val="Normal"/>
    <w:link w:val="FooterChar"/>
    <w:uiPriority w:val="99"/>
    <w:rsid w:val="00070ad0"/>
    <w:pPr>
      <w:tabs>
        <w:tab w:val="clear" w:pos="708"/>
        <w:tab w:val="center" w:pos="4819" w:leader="none"/>
        <w:tab w:val="right" w:pos="9639" w:leader="none"/>
      </w:tabs>
    </w:pPr>
    <w:rPr/>
  </w:style>
  <w:style w:type="paragraph" w:styleId="Style23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f50b49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1219</TotalTime>
  <Application>LibreOffice/7.2.2.2$Windows_X86_64 LibreOffice_project/02b2acce88a210515b4a5bb2e46cbfb63fe97d56</Application>
  <AppVersion>15.0000</AppVersion>
  <Pages>3</Pages>
  <Words>545</Words>
  <Characters>3593</Characters>
  <CharactersWithSpaces>4337</CharactersWithSpaces>
  <Paragraphs>67</Paragraphs>
  <Company>Лицей №107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2015-08-17T10:04:00Z</dcterms:created>
  <dc:creator>Sekretar</dc:creator>
  <dc:description/>
  <dc:language>ru-RU</dc:language>
  <cp:lastModifiedBy/>
  <cp:lastPrinted>2022-10-27T08:27:00Z</cp:lastPrinted>
  <dcterms:modified xsi:type="dcterms:W3CDTF">2022-11-30T11:34:25Z</dcterms:modified>
  <cp:revision>69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