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7882"/>
        <w:gridCol w:w="1182"/>
      </w:tblGrid>
      <w:tr w:rsidR="00AF332E" w:rsidRPr="00AF332E" w:rsidTr="00AF332E">
        <w:trPr>
          <w:trHeight w:val="993"/>
        </w:trPr>
        <w:tc>
          <w:tcPr>
            <w:tcW w:w="1280" w:type="dxa"/>
            <w:tcBorders>
              <w:bottom w:val="thickThinMediumGap" w:sz="12" w:space="0" w:color="000000"/>
            </w:tcBorders>
          </w:tcPr>
          <w:p w:rsidR="00AF332E" w:rsidRPr="00AF332E" w:rsidRDefault="00AF332E" w:rsidP="00AF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32E" w:rsidRPr="00AF332E" w:rsidRDefault="00AF332E" w:rsidP="00AF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2" w:type="dxa"/>
            <w:tcBorders>
              <w:bottom w:val="thickThinMediumGap" w:sz="12" w:space="0" w:color="000000"/>
            </w:tcBorders>
          </w:tcPr>
          <w:p w:rsidR="00AF332E" w:rsidRPr="00AF332E" w:rsidRDefault="00AF332E" w:rsidP="00AF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ЛІЦЕЙ № 107</w:t>
            </w:r>
          </w:p>
          <w:p w:rsidR="00AF332E" w:rsidRPr="00AF332E" w:rsidRDefault="00AF332E" w:rsidP="00AF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МІСЬКОЇ РАДИ</w:t>
            </w:r>
          </w:p>
          <w:p w:rsidR="00AF332E" w:rsidRPr="00AF332E" w:rsidRDefault="00AF332E" w:rsidP="00AF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1182" w:type="dxa"/>
            <w:tcBorders>
              <w:bottom w:val="thickThinMediumGap" w:sz="12" w:space="0" w:color="000000"/>
            </w:tcBorders>
          </w:tcPr>
          <w:p w:rsidR="00AF332E" w:rsidRPr="00AF332E" w:rsidRDefault="00AF332E" w:rsidP="00AF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32E" w:rsidRPr="00AF332E" w:rsidRDefault="00AF332E" w:rsidP="00AF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F332E" w:rsidRPr="00AF332E" w:rsidRDefault="00AF332E" w:rsidP="00AF33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332E" w:rsidRPr="00AF332E" w:rsidRDefault="00AF332E" w:rsidP="00AF33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32E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AF332E" w:rsidRPr="00AF332E" w:rsidRDefault="00AF332E" w:rsidP="00AF33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24B" w:rsidRPr="00AF332E" w:rsidRDefault="00AF332E" w:rsidP="00911F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32E">
        <w:rPr>
          <w:rFonts w:ascii="Times New Roman" w:hAnsi="Times New Roman" w:cs="Times New Roman"/>
          <w:sz w:val="28"/>
          <w:szCs w:val="28"/>
          <w:lang w:val="uk-UA"/>
        </w:rPr>
        <w:t xml:space="preserve">            .2022</w:t>
      </w:r>
      <w:r w:rsidRPr="00AF332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F332E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CC624B" w:rsidRDefault="00CC624B" w:rsidP="00911F3C">
      <w:pPr>
        <w:rPr>
          <w:rFonts w:ascii="Times New Roman" w:hAnsi="Times New Roman" w:cs="Times New Roman"/>
          <w:sz w:val="28"/>
          <w:szCs w:val="28"/>
        </w:rPr>
      </w:pPr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</w:p>
    <w:p w:rsidR="00911F3C" w:rsidRPr="00911F3C" w:rsidRDefault="00BF07FE" w:rsidP="0091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AF332E" w:rsidRDefault="00AF332E" w:rsidP="00911F3C">
      <w:pPr>
        <w:rPr>
          <w:rFonts w:ascii="Times New Roman" w:hAnsi="Times New Roman" w:cs="Times New Roman"/>
          <w:sz w:val="28"/>
          <w:szCs w:val="28"/>
        </w:rPr>
      </w:pPr>
    </w:p>
    <w:p w:rsidR="00AF332E" w:rsidRDefault="00AF332E" w:rsidP="00911F3C">
      <w:pPr>
        <w:rPr>
          <w:rFonts w:ascii="Times New Roman" w:hAnsi="Times New Roman" w:cs="Times New Roman"/>
          <w:sz w:val="28"/>
          <w:szCs w:val="28"/>
        </w:rPr>
      </w:pPr>
    </w:p>
    <w:p w:rsidR="00911F3C" w:rsidRPr="00BF07FE" w:rsidRDefault="00911F3C" w:rsidP="00BF0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13.11.2001 № 1071/2001),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25.05.2020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здорового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»,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3C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11.04.2018 № 273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141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9F31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314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9F3141">
        <w:rPr>
          <w:rFonts w:ascii="Times New Roman" w:hAnsi="Times New Roman" w:cs="Times New Roman"/>
          <w:sz w:val="28"/>
          <w:szCs w:val="28"/>
        </w:rPr>
        <w:t xml:space="preserve"> до 202</w:t>
      </w:r>
      <w:r w:rsidR="009F31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F3C">
        <w:rPr>
          <w:rFonts w:ascii="Times New Roman" w:hAnsi="Times New Roman" w:cs="Times New Roman"/>
          <w:sz w:val="28"/>
          <w:szCs w:val="28"/>
        </w:rPr>
        <w:t xml:space="preserve"> року»,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3C">
        <w:rPr>
          <w:rFonts w:ascii="Times New Roman" w:hAnsi="Times New Roman" w:cs="Times New Roman"/>
          <w:sz w:val="28"/>
          <w:szCs w:val="28"/>
        </w:rPr>
        <w:t>29.10.2010 № 1023 «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,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», Департаменту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Ха</w:t>
      </w:r>
      <w:r w:rsidR="008F75BA">
        <w:rPr>
          <w:rFonts w:ascii="Times New Roman" w:hAnsi="Times New Roman" w:cs="Times New Roman"/>
          <w:sz w:val="28"/>
          <w:szCs w:val="28"/>
        </w:rPr>
        <w:t>рківської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13.0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75BA">
        <w:rPr>
          <w:rFonts w:ascii="Times New Roman" w:hAnsi="Times New Roman" w:cs="Times New Roman"/>
          <w:sz w:val="28"/>
          <w:szCs w:val="28"/>
        </w:rPr>
        <w:t>.202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F3C">
        <w:rPr>
          <w:rFonts w:ascii="Times New Roman" w:hAnsi="Times New Roman" w:cs="Times New Roman"/>
          <w:sz w:val="28"/>
          <w:szCs w:val="28"/>
        </w:rPr>
        <w:t xml:space="preserve">№ 529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в </w:t>
      </w:r>
      <w:r w:rsidR="008F75BA">
        <w:rPr>
          <w:rFonts w:ascii="Times New Roman" w:hAnsi="Times New Roman" w:cs="Times New Roman"/>
          <w:sz w:val="28"/>
          <w:szCs w:val="28"/>
        </w:rPr>
        <w:t xml:space="preserve">закладах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у 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5BA">
        <w:rPr>
          <w:rFonts w:ascii="Times New Roman" w:hAnsi="Times New Roman" w:cs="Times New Roman"/>
          <w:sz w:val="28"/>
          <w:szCs w:val="28"/>
        </w:rPr>
        <w:t>/202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порядку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Ха</w:t>
      </w:r>
      <w:r w:rsidR="008F75BA">
        <w:rPr>
          <w:rFonts w:ascii="Times New Roman" w:hAnsi="Times New Roman" w:cs="Times New Roman"/>
          <w:sz w:val="28"/>
          <w:szCs w:val="28"/>
        </w:rPr>
        <w:t>рківської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на 2020 – 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F3C">
        <w:rPr>
          <w:rFonts w:ascii="Times New Roman" w:hAnsi="Times New Roman" w:cs="Times New Roman"/>
          <w:sz w:val="28"/>
          <w:szCs w:val="28"/>
        </w:rPr>
        <w:t xml:space="preserve"> роки, листа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r w:rsidRPr="00911F3C">
        <w:rPr>
          <w:rFonts w:ascii="Times New Roman" w:hAnsi="Times New Roman" w:cs="Times New Roman"/>
          <w:sz w:val="28"/>
          <w:szCs w:val="28"/>
        </w:rPr>
        <w:lastRenderedPageBreak/>
        <w:t xml:space="preserve">20.03.2018 № 1/9-168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у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2017 року № 2229», листа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16.07.202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1F3C">
        <w:rPr>
          <w:rFonts w:ascii="Times New Roman" w:hAnsi="Times New Roman" w:cs="Times New Roman"/>
          <w:sz w:val="28"/>
          <w:szCs w:val="28"/>
        </w:rPr>
        <w:t xml:space="preserve"> № 1/9-362 «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виховн</w:t>
      </w:r>
      <w:r w:rsidR="008F75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5B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8F75BA">
        <w:rPr>
          <w:rFonts w:ascii="Times New Roman" w:hAnsi="Times New Roman" w:cs="Times New Roman"/>
          <w:sz w:val="28"/>
          <w:szCs w:val="28"/>
        </w:rPr>
        <w:t xml:space="preserve"> у 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5BA">
        <w:rPr>
          <w:rFonts w:ascii="Times New Roman" w:hAnsi="Times New Roman" w:cs="Times New Roman"/>
          <w:sz w:val="28"/>
          <w:szCs w:val="28"/>
        </w:rPr>
        <w:t>/202</w:t>
      </w:r>
      <w:r w:rsidR="008F75BA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BF0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» з метою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профілактичної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</w:t>
      </w:r>
      <w:r w:rsidR="00AF3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у </w:t>
      </w:r>
      <w:r w:rsidR="00BF07FE">
        <w:rPr>
          <w:rFonts w:ascii="Times New Roman" w:hAnsi="Times New Roman" w:cs="Times New Roman"/>
          <w:sz w:val="28"/>
          <w:szCs w:val="28"/>
          <w:lang w:val="uk-UA"/>
        </w:rPr>
        <w:t>ліцеї</w:t>
      </w:r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>НАКАЗУЮ:</w:t>
      </w:r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</w:p>
    <w:p w:rsidR="00911F3C" w:rsidRPr="00911F3C" w:rsidRDefault="00911F3C" w:rsidP="00911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</w:t>
      </w:r>
      <w:r w:rsidR="00312A6F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3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6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3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6F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="00312A6F">
        <w:rPr>
          <w:rFonts w:ascii="Times New Roman" w:hAnsi="Times New Roman" w:cs="Times New Roman"/>
          <w:sz w:val="28"/>
          <w:szCs w:val="28"/>
        </w:rPr>
        <w:t xml:space="preserve"> у 202</w:t>
      </w:r>
      <w:r w:rsidR="00312A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2A6F">
        <w:rPr>
          <w:rFonts w:ascii="Times New Roman" w:hAnsi="Times New Roman" w:cs="Times New Roman"/>
          <w:sz w:val="28"/>
          <w:szCs w:val="28"/>
        </w:rPr>
        <w:t>/202</w:t>
      </w:r>
      <w:r w:rsidR="00312A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911F3C" w:rsidRPr="00911F3C" w:rsidRDefault="00312A6F" w:rsidP="0091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(додаток</w:t>
      </w:r>
      <w:r w:rsidR="00911F3C" w:rsidRPr="00911F3C">
        <w:rPr>
          <w:rFonts w:ascii="Times New Roman" w:hAnsi="Times New Roman" w:cs="Times New Roman"/>
          <w:sz w:val="28"/>
          <w:szCs w:val="28"/>
        </w:rPr>
        <w:t>1).</w:t>
      </w:r>
    </w:p>
    <w:p w:rsidR="00911F3C" w:rsidRPr="00911F3C" w:rsidRDefault="00221701" w:rsidP="0091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виховної роботи Мельник Т.О.</w:t>
      </w:r>
      <w:r w:rsidR="00911F3C" w:rsidRPr="00911F3C">
        <w:rPr>
          <w:rFonts w:ascii="Times New Roman" w:hAnsi="Times New Roman" w:cs="Times New Roman"/>
          <w:sz w:val="28"/>
          <w:szCs w:val="28"/>
        </w:rPr>
        <w:t>:</w:t>
      </w:r>
    </w:p>
    <w:p w:rsidR="00911F3C" w:rsidRPr="00911F3C" w:rsidRDefault="00911F3C" w:rsidP="00E218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мет</w:t>
      </w:r>
      <w:r w:rsidR="001A4792">
        <w:rPr>
          <w:rFonts w:ascii="Times New Roman" w:hAnsi="Times New Roman" w:cs="Times New Roman"/>
          <w:sz w:val="28"/>
          <w:szCs w:val="28"/>
        </w:rPr>
        <w:t>одичний</w:t>
      </w:r>
      <w:proofErr w:type="spellEnd"/>
      <w:r w:rsidR="001A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792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1A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7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A4792">
        <w:rPr>
          <w:rFonts w:ascii="Times New Roman" w:hAnsi="Times New Roman" w:cs="Times New Roman"/>
          <w:sz w:val="28"/>
          <w:szCs w:val="28"/>
        </w:rPr>
        <w:t xml:space="preserve"> 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педагога ліцею, практичного психолога ліцею та </w:t>
      </w:r>
      <w:r w:rsidR="001A4792">
        <w:rPr>
          <w:rFonts w:ascii="Times New Roman" w:hAnsi="Times New Roman" w:cs="Times New Roman"/>
          <w:sz w:val="28"/>
          <w:szCs w:val="28"/>
          <w:lang w:val="uk-UA"/>
        </w:rPr>
        <w:t>класних керівників 1-11 класів</w:t>
      </w:r>
      <w:r w:rsidRPr="00911F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</w:t>
      </w:r>
      <w:r w:rsidR="001A4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– Плану).</w:t>
      </w:r>
    </w:p>
    <w:p w:rsidR="00911F3C" w:rsidRPr="00911F3C" w:rsidRDefault="001A4792" w:rsidP="0091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11F3C" w:rsidRPr="00911F3C" w:rsidRDefault="00491418" w:rsidP="00C15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Київського району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184501">
        <w:rPr>
          <w:rFonts w:ascii="Times New Roman" w:hAnsi="Times New Roman" w:cs="Times New Roman"/>
          <w:sz w:val="28"/>
          <w:szCs w:val="28"/>
        </w:rPr>
        <w:t xml:space="preserve"> 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 w:rsidR="00184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911F3C" w:rsidRDefault="00184501" w:rsidP="00C15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</w:p>
    <w:p w:rsidR="00911F3C" w:rsidRPr="00911F3C" w:rsidRDefault="00487B59" w:rsidP="00C02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Реалізовувати спільний план роботи, дотримуватись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67A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="004F2BD8">
        <w:rPr>
          <w:rFonts w:ascii="Times New Roman" w:hAnsi="Times New Roman" w:cs="Times New Roman"/>
          <w:sz w:val="28"/>
          <w:szCs w:val="28"/>
          <w:lang w:val="uk-UA"/>
        </w:rPr>
        <w:t xml:space="preserve">зустрічей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r w:rsidR="004F2BD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F3C" w:rsidRPr="00911F3C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 xml:space="preserve">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Департаменту служб у справах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>,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ювенальної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превенції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ХРУП № 1 ГУ НП в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у справах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та спорту по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Київському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району Департаменту у справах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Київському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служб «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lastRenderedPageBreak/>
        <w:t>навчальному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у</w:t>
      </w:r>
      <w:r w:rsidR="004F2BD8">
        <w:rPr>
          <w:rFonts w:ascii="Times New Roman" w:hAnsi="Times New Roman" w:cs="Times New Roman"/>
          <w:sz w:val="28"/>
          <w:szCs w:val="28"/>
          <w:lang w:val="uk-UA"/>
        </w:rPr>
        <w:t xml:space="preserve"> онлайн-режимі при можливості</w:t>
      </w:r>
      <w:r w:rsidR="00911F3C"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487B59" w:rsidRDefault="00487B59" w:rsidP="00C02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911F3C" w:rsidRPr="00487B59" w:rsidRDefault="00911F3C" w:rsidP="00C1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60">
        <w:rPr>
          <w:rFonts w:ascii="Times New Roman" w:hAnsi="Times New Roman" w:cs="Times New Roman"/>
          <w:sz w:val="28"/>
          <w:szCs w:val="28"/>
          <w:lang w:val="uk-UA"/>
        </w:rPr>
        <w:t>2.4. Координувати хід виконання Спільних планів, звітувати про стан вико</w:t>
      </w:r>
      <w:r w:rsidR="00487B59" w:rsidRPr="00645360">
        <w:rPr>
          <w:rFonts w:ascii="Times New Roman" w:hAnsi="Times New Roman" w:cs="Times New Roman"/>
          <w:sz w:val="28"/>
          <w:szCs w:val="28"/>
          <w:lang w:val="uk-UA"/>
        </w:rPr>
        <w:t>нання заходів Спільного плану н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645360">
        <w:rPr>
          <w:rFonts w:ascii="Times New Roman" w:hAnsi="Times New Roman" w:cs="Times New Roman"/>
          <w:sz w:val="28"/>
          <w:szCs w:val="28"/>
          <w:lang w:val="uk-UA"/>
        </w:rPr>
        <w:t>нарадах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 при директорові</w:t>
      </w:r>
      <w:r w:rsidRPr="006453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645360">
        <w:rPr>
          <w:rFonts w:ascii="Times New Roman" w:hAnsi="Times New Roman" w:cs="Times New Roman"/>
          <w:sz w:val="28"/>
          <w:szCs w:val="28"/>
          <w:lang w:val="uk-UA"/>
        </w:rPr>
        <w:t xml:space="preserve">нарадах з 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класними </w:t>
      </w:r>
      <w:r w:rsidRPr="00645360">
        <w:rPr>
          <w:rFonts w:ascii="Times New Roman" w:hAnsi="Times New Roman" w:cs="Times New Roman"/>
          <w:sz w:val="28"/>
          <w:szCs w:val="28"/>
          <w:lang w:val="uk-UA"/>
        </w:rPr>
        <w:t>керівниками,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методичному об’єднанні класних керівників, 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487B59">
        <w:rPr>
          <w:rFonts w:ascii="Times New Roman" w:hAnsi="Times New Roman" w:cs="Times New Roman"/>
          <w:sz w:val="28"/>
          <w:szCs w:val="28"/>
          <w:lang w:val="uk-UA"/>
        </w:rPr>
        <w:t>батьківських зборах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 xml:space="preserve"> при можливості</w:t>
      </w:r>
      <w:r w:rsidRPr="006453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F3C" w:rsidRPr="00911F3C" w:rsidRDefault="00487B59" w:rsidP="00C1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11F3C" w:rsidRPr="00645360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3. 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>Класним к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ерівникам</w:t>
      </w:r>
      <w:proofErr w:type="spellEnd"/>
      <w:r w:rsidR="00645360">
        <w:rPr>
          <w:rFonts w:ascii="Times New Roman" w:hAnsi="Times New Roman" w:cs="Times New Roman"/>
          <w:sz w:val="28"/>
          <w:szCs w:val="28"/>
          <w:lang w:val="uk-UA"/>
        </w:rPr>
        <w:t xml:space="preserve"> 1-11 класів ліцею</w:t>
      </w:r>
      <w:r w:rsidRPr="00911F3C">
        <w:rPr>
          <w:rFonts w:ascii="Times New Roman" w:hAnsi="Times New Roman" w:cs="Times New Roman"/>
          <w:sz w:val="28"/>
          <w:szCs w:val="28"/>
        </w:rPr>
        <w:t>:</w:t>
      </w:r>
    </w:p>
    <w:p w:rsidR="00911F3C" w:rsidRPr="00911F3C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645360">
        <w:rPr>
          <w:rFonts w:ascii="Times New Roman" w:hAnsi="Times New Roman" w:cs="Times New Roman"/>
          <w:sz w:val="28"/>
          <w:szCs w:val="28"/>
          <w:lang w:val="uk-UA"/>
        </w:rPr>
        <w:t xml:space="preserve"> (при можливості)</w:t>
      </w:r>
      <w:r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911F3C" w:rsidRDefault="00645360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1F3C"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911F3C" w:rsidRPr="00911F3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11F3C" w:rsidRPr="00911F3C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FB5A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B5A0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B5A04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spellStart"/>
      <w:r w:rsidR="00FB5A0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FB5A04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r w:rsidR="00FB5A04">
        <w:rPr>
          <w:rFonts w:ascii="Times New Roman" w:hAnsi="Times New Roman" w:cs="Times New Roman"/>
          <w:sz w:val="28"/>
          <w:szCs w:val="28"/>
          <w:lang w:val="uk-UA"/>
        </w:rPr>
        <w:t xml:space="preserve">з учнями 1-11 класів </w:t>
      </w:r>
      <w:r w:rsidR="00BC1B52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FB5A04">
        <w:rPr>
          <w:rFonts w:ascii="Times New Roman" w:hAnsi="Times New Roman" w:cs="Times New Roman"/>
          <w:sz w:val="28"/>
          <w:szCs w:val="28"/>
        </w:rPr>
        <w:t>заход</w:t>
      </w:r>
      <w:r w:rsidR="00FB5A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FB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0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B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A0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="00FB5A04">
        <w:rPr>
          <w:rFonts w:ascii="Times New Roman" w:hAnsi="Times New Roman" w:cs="Times New Roman"/>
          <w:sz w:val="28"/>
          <w:szCs w:val="28"/>
        </w:rPr>
        <w:t xml:space="preserve"> у 202</w:t>
      </w:r>
      <w:r w:rsidR="00FB5A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5A04">
        <w:rPr>
          <w:rFonts w:ascii="Times New Roman" w:hAnsi="Times New Roman" w:cs="Times New Roman"/>
          <w:sz w:val="28"/>
          <w:szCs w:val="28"/>
        </w:rPr>
        <w:t>/202</w:t>
      </w:r>
      <w:r w:rsidR="00FB5A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FB5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FB5A04" w:rsidRDefault="00FB5A04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94E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09.09.202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11F3C" w:rsidRPr="00911F3C" w:rsidRDefault="002B218E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2B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18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B218E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2B218E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spellStart"/>
      <w:r w:rsidRPr="002B218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B218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2B218E">
        <w:rPr>
          <w:rFonts w:ascii="Times New Roman" w:hAnsi="Times New Roman" w:cs="Times New Roman"/>
          <w:sz w:val="28"/>
          <w:szCs w:val="28"/>
        </w:rPr>
        <w:t xml:space="preserve"> </w:t>
      </w:r>
      <w:r w:rsidRPr="002B218E">
        <w:rPr>
          <w:rFonts w:ascii="Times New Roman" w:hAnsi="Times New Roman" w:cs="Times New Roman"/>
          <w:sz w:val="28"/>
          <w:szCs w:val="28"/>
          <w:lang w:val="uk-UA"/>
        </w:rPr>
        <w:t xml:space="preserve">з учнями 1-11 класів </w:t>
      </w:r>
      <w:r w:rsidRPr="002B218E">
        <w:rPr>
          <w:rFonts w:ascii="Times New Roman" w:hAnsi="Times New Roman" w:cs="Times New Roman"/>
          <w:sz w:val="28"/>
          <w:szCs w:val="28"/>
        </w:rPr>
        <w:t>заход</w:t>
      </w:r>
      <w:r w:rsidRPr="002B21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18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1F3C" w:rsidRPr="00911F3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</w:p>
    <w:p w:rsidR="00911F3C" w:rsidRPr="00911F3C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,</w:t>
      </w:r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алкоголізму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токсикоманії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та ВІЛ/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D016FA" w:rsidRDefault="00D016FA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11F3C" w:rsidRPr="00911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11F3C" w:rsidRPr="00D016FA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F3C">
        <w:rPr>
          <w:rFonts w:ascii="Times New Roman" w:hAnsi="Times New Roman" w:cs="Times New Roman"/>
          <w:sz w:val="28"/>
          <w:szCs w:val="28"/>
        </w:rPr>
        <w:t xml:space="preserve">4. </w:t>
      </w:r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D016FA">
        <w:rPr>
          <w:rFonts w:ascii="Times New Roman" w:hAnsi="Times New Roman" w:cs="Times New Roman"/>
          <w:sz w:val="28"/>
          <w:szCs w:val="28"/>
          <w:lang w:val="uk-UA"/>
        </w:rPr>
        <w:t>Овсянніковій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911F3C" w:rsidRPr="00911F3C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>.</w:t>
      </w:r>
    </w:p>
    <w:p w:rsidR="00911F3C" w:rsidRPr="00D016FA" w:rsidRDefault="00D016FA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1743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016FA" w:rsidRDefault="00911F3C" w:rsidP="00F55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F3C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11F3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11F3C">
        <w:rPr>
          <w:rFonts w:ascii="Times New Roman" w:hAnsi="Times New Roman" w:cs="Times New Roman"/>
          <w:sz w:val="28"/>
          <w:szCs w:val="28"/>
        </w:rPr>
        <w:t xml:space="preserve"> на</w:t>
      </w:r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 </w:t>
      </w:r>
      <w:proofErr w:type="spellStart"/>
      <w:r w:rsidR="00D016FA">
        <w:rPr>
          <w:rFonts w:ascii="Times New Roman" w:hAnsi="Times New Roman" w:cs="Times New Roman"/>
          <w:sz w:val="28"/>
          <w:szCs w:val="28"/>
          <w:lang w:val="uk-UA"/>
        </w:rPr>
        <w:t>Есауленко</w:t>
      </w:r>
      <w:proofErr w:type="spellEnd"/>
      <w:r w:rsidR="00D0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016FA">
        <w:rPr>
          <w:rFonts w:ascii="Times New Roman" w:hAnsi="Times New Roman" w:cs="Times New Roman"/>
          <w:sz w:val="28"/>
          <w:szCs w:val="28"/>
          <w:lang w:val="uk-UA"/>
        </w:rPr>
        <w:t>С.В..</w:t>
      </w:r>
      <w:proofErr w:type="gramEnd"/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ХЛ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16FA">
        <w:rPr>
          <w:rFonts w:ascii="Times New Roman" w:hAnsi="Times New Roman" w:cs="Times New Roman"/>
          <w:sz w:val="28"/>
          <w:szCs w:val="28"/>
        </w:rPr>
        <w:t xml:space="preserve"> 107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74331" w:rsidRDefault="00174331" w:rsidP="00D016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ознайомлений:</w:t>
      </w: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Т.О.,</w:t>
      </w: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Юріна Д.Д.,</w:t>
      </w:r>
    </w:p>
    <w:p w:rsid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D016FA" w:rsidRPr="00D016FA" w:rsidRDefault="00D016FA" w:rsidP="00D016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 1-11 класів:</w:t>
      </w:r>
    </w:p>
    <w:sectPr w:rsidR="00D016FA" w:rsidRPr="00D0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9"/>
    <w:rsid w:val="0010467A"/>
    <w:rsid w:val="00174331"/>
    <w:rsid w:val="00184501"/>
    <w:rsid w:val="001A4792"/>
    <w:rsid w:val="00221701"/>
    <w:rsid w:val="00281A09"/>
    <w:rsid w:val="002B218E"/>
    <w:rsid w:val="002C0D7C"/>
    <w:rsid w:val="00312A6F"/>
    <w:rsid w:val="00487B59"/>
    <w:rsid w:val="00491418"/>
    <w:rsid w:val="004F2BD8"/>
    <w:rsid w:val="00594E63"/>
    <w:rsid w:val="00645360"/>
    <w:rsid w:val="008F75BA"/>
    <w:rsid w:val="00911F3C"/>
    <w:rsid w:val="009F3141"/>
    <w:rsid w:val="00AF332E"/>
    <w:rsid w:val="00BC1B52"/>
    <w:rsid w:val="00BF07FE"/>
    <w:rsid w:val="00C02608"/>
    <w:rsid w:val="00C154FE"/>
    <w:rsid w:val="00C15BBD"/>
    <w:rsid w:val="00CC624B"/>
    <w:rsid w:val="00D016FA"/>
    <w:rsid w:val="00E2187C"/>
    <w:rsid w:val="00F553A6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3A8"/>
  <w15:chartTrackingRefBased/>
  <w15:docId w15:val="{EC2F1B17-F0F4-4154-B043-DA4294D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24</cp:revision>
  <dcterms:created xsi:type="dcterms:W3CDTF">2022-08-16T10:15:00Z</dcterms:created>
  <dcterms:modified xsi:type="dcterms:W3CDTF">2022-08-16T11:04:00Z</dcterms:modified>
</cp:coreProperties>
</file>